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59B54" w14:textId="1769E180" w:rsidR="004823D4" w:rsidRPr="007C7B1D" w:rsidRDefault="539E81F0" w:rsidP="0A7FD478">
      <w:pPr>
        <w:ind w:left="3912" w:firstLine="1304"/>
        <w:rPr>
          <w:i/>
          <w:iCs/>
          <w:sz w:val="22"/>
        </w:rPr>
      </w:pPr>
      <w:r w:rsidRPr="0A7FD478">
        <w:rPr>
          <w:i/>
          <w:iCs/>
          <w:sz w:val="22"/>
        </w:rPr>
        <w:t>Stockholm 1</w:t>
      </w:r>
      <w:r w:rsidR="00442584" w:rsidRPr="0A7FD478">
        <w:rPr>
          <w:i/>
          <w:iCs/>
          <w:sz w:val="22"/>
        </w:rPr>
        <w:t>7</w:t>
      </w:r>
      <w:r w:rsidRPr="0A7FD478">
        <w:rPr>
          <w:i/>
          <w:iCs/>
          <w:sz w:val="22"/>
        </w:rPr>
        <w:t xml:space="preserve"> oktober 2024</w:t>
      </w:r>
    </w:p>
    <w:p w14:paraId="36CD268B" w14:textId="77777777" w:rsidR="004823D4" w:rsidRPr="007C7B1D" w:rsidRDefault="004823D4" w:rsidP="004823D4">
      <w:pPr>
        <w:rPr>
          <w:rFonts w:cstheme="minorHAnsi"/>
          <w:b/>
          <w:bCs/>
          <w:sz w:val="22"/>
        </w:rPr>
      </w:pPr>
      <w:r w:rsidRPr="007C7B1D">
        <w:rPr>
          <w:rFonts w:cstheme="minorHAnsi"/>
          <w:b/>
          <w:bCs/>
          <w:sz w:val="22"/>
        </w:rPr>
        <w:t xml:space="preserve">Kära författare, </w:t>
      </w:r>
    </w:p>
    <w:p w14:paraId="4F213E7F" w14:textId="334D3A43" w:rsidR="003D26C0" w:rsidRDefault="77CD2FD7" w:rsidP="7578D749">
      <w:pPr>
        <w:rPr>
          <w:sz w:val="22"/>
        </w:rPr>
      </w:pPr>
      <w:r w:rsidRPr="7578D749">
        <w:rPr>
          <w:sz w:val="22"/>
        </w:rPr>
        <w:t xml:space="preserve">I samband med att du nu får din </w:t>
      </w:r>
      <w:r w:rsidR="3DBDD2F3" w:rsidRPr="7578D749">
        <w:rPr>
          <w:sz w:val="22"/>
        </w:rPr>
        <w:t>royalty</w:t>
      </w:r>
      <w:r w:rsidRPr="7578D749">
        <w:rPr>
          <w:sz w:val="22"/>
        </w:rPr>
        <w:t>utbetalning vill jag</w:t>
      </w:r>
      <w:r w:rsidR="1C34C4F6" w:rsidRPr="7578D749">
        <w:rPr>
          <w:sz w:val="22"/>
        </w:rPr>
        <w:t xml:space="preserve"> i sedvanlig ordning </w:t>
      </w:r>
      <w:r w:rsidRPr="7578D749">
        <w:rPr>
          <w:sz w:val="22"/>
        </w:rPr>
        <w:t xml:space="preserve">passa på att skicka en hälsning med lite spaningar </w:t>
      </w:r>
      <w:r w:rsidR="67971805" w:rsidRPr="7578D749">
        <w:rPr>
          <w:sz w:val="22"/>
        </w:rPr>
        <w:t>om vad som är på gång på förlaget och i branschen</w:t>
      </w:r>
      <w:r w:rsidR="6FD70EA4" w:rsidRPr="7578D749">
        <w:rPr>
          <w:sz w:val="22"/>
        </w:rPr>
        <w:t>!</w:t>
      </w:r>
    </w:p>
    <w:p w14:paraId="1A034895" w14:textId="074A8BB1" w:rsidR="00CE679C" w:rsidRDefault="003D26C0" w:rsidP="7578D749">
      <w:pPr>
        <w:rPr>
          <w:sz w:val="22"/>
        </w:rPr>
      </w:pPr>
      <w:r>
        <w:rPr>
          <w:sz w:val="22"/>
        </w:rPr>
        <w:t xml:space="preserve">Glädjen var stor på förlaget när vi för någon vecka sedan fick besked om </w:t>
      </w:r>
      <w:r w:rsidR="00613AC3">
        <w:rPr>
          <w:sz w:val="22"/>
        </w:rPr>
        <w:t xml:space="preserve">att </w:t>
      </w:r>
      <w:r w:rsidR="00613AC3" w:rsidRPr="00613AC3">
        <w:rPr>
          <w:b/>
          <w:bCs/>
          <w:sz w:val="22"/>
        </w:rPr>
        <w:t>Han Kang</w:t>
      </w:r>
      <w:r w:rsidR="00613AC3">
        <w:rPr>
          <w:sz w:val="22"/>
        </w:rPr>
        <w:t xml:space="preserve"> tilldelas Nobelpriset i litteratur</w:t>
      </w:r>
      <w:r>
        <w:rPr>
          <w:sz w:val="22"/>
        </w:rPr>
        <w:t>.</w:t>
      </w:r>
      <w:r w:rsidR="00730602">
        <w:rPr>
          <w:sz w:val="22"/>
        </w:rPr>
        <w:t xml:space="preserve"> </w:t>
      </w:r>
      <w:r>
        <w:rPr>
          <w:sz w:val="22"/>
        </w:rPr>
        <w:t>Nu jobbar vi intensivt med att få ut tillräckligt med böcker i handeln och i övrigt förbereda för Han Kangs (förmodade) besök i Stockholm under Nobelveckan.</w:t>
      </w:r>
      <w:r w:rsidR="00140365">
        <w:rPr>
          <w:sz w:val="22"/>
        </w:rPr>
        <w:t xml:space="preserve"> </w:t>
      </w:r>
      <w:r w:rsidR="00BF4160">
        <w:rPr>
          <w:sz w:val="22"/>
        </w:rPr>
        <w:t xml:space="preserve">Förläggare </w:t>
      </w:r>
      <w:r w:rsidR="00BF4160" w:rsidRPr="005D6523">
        <w:rPr>
          <w:b/>
          <w:bCs/>
          <w:sz w:val="22"/>
        </w:rPr>
        <w:t xml:space="preserve">Nina Eidem </w:t>
      </w:r>
      <w:r w:rsidR="00E87693">
        <w:rPr>
          <w:sz w:val="22"/>
        </w:rPr>
        <w:t xml:space="preserve">tog in Han Kang till förlaget 2016 </w:t>
      </w:r>
      <w:r w:rsidR="00CE679C">
        <w:rPr>
          <w:sz w:val="22"/>
        </w:rPr>
        <w:t>med</w:t>
      </w:r>
      <w:r w:rsidR="00104EDD">
        <w:rPr>
          <w:sz w:val="22"/>
        </w:rPr>
        <w:t xml:space="preserve"> boken</w:t>
      </w:r>
      <w:r w:rsidR="00CE679C">
        <w:rPr>
          <w:sz w:val="22"/>
        </w:rPr>
        <w:t xml:space="preserve"> </w:t>
      </w:r>
      <w:r w:rsidR="00CE679C" w:rsidRPr="00CE679C">
        <w:rPr>
          <w:i/>
          <w:iCs/>
          <w:sz w:val="22"/>
        </w:rPr>
        <w:t>Vegetarianen</w:t>
      </w:r>
      <w:r w:rsidR="00CE679C">
        <w:rPr>
          <w:sz w:val="22"/>
        </w:rPr>
        <w:t xml:space="preserve">. Sedan dess har vi gett ut ytterligare tre titlar: </w:t>
      </w:r>
      <w:r w:rsidR="000D79F5" w:rsidRPr="000D79F5">
        <w:rPr>
          <w:i/>
          <w:iCs/>
          <w:sz w:val="22"/>
        </w:rPr>
        <w:t>Levande och döda</w:t>
      </w:r>
      <w:r w:rsidR="000D79F5">
        <w:rPr>
          <w:sz w:val="22"/>
        </w:rPr>
        <w:t xml:space="preserve">, </w:t>
      </w:r>
      <w:r w:rsidR="000D79F5" w:rsidRPr="000D79F5">
        <w:rPr>
          <w:i/>
          <w:iCs/>
          <w:sz w:val="22"/>
        </w:rPr>
        <w:t>Den vita boken</w:t>
      </w:r>
      <w:r w:rsidR="000D79F5">
        <w:rPr>
          <w:sz w:val="22"/>
        </w:rPr>
        <w:t xml:space="preserve"> och nu senast </w:t>
      </w:r>
      <w:r w:rsidR="000D79F5" w:rsidRPr="000D79F5">
        <w:rPr>
          <w:i/>
          <w:iCs/>
          <w:sz w:val="22"/>
        </w:rPr>
        <w:t>Jag tar inte farväl</w:t>
      </w:r>
      <w:r w:rsidR="000D79F5">
        <w:rPr>
          <w:sz w:val="22"/>
        </w:rPr>
        <w:t xml:space="preserve">. </w:t>
      </w:r>
    </w:p>
    <w:p w14:paraId="4E8407B2" w14:textId="1154E33F" w:rsidR="004823D4" w:rsidRDefault="56827296" w:rsidP="7578D749">
      <w:pPr>
        <w:rPr>
          <w:sz w:val="22"/>
        </w:rPr>
      </w:pPr>
      <w:r w:rsidRPr="7578D749">
        <w:rPr>
          <w:sz w:val="22"/>
        </w:rPr>
        <w:t>Nyligen</w:t>
      </w:r>
      <w:r w:rsidR="67971805" w:rsidRPr="7578D749">
        <w:rPr>
          <w:sz w:val="22"/>
        </w:rPr>
        <w:t xml:space="preserve"> hemkomna från Bokmässan i Göteborg kan vi konstatera att det i år blev en väldigt lyckad mässa för Natur &amp; Kultur. </w:t>
      </w:r>
      <w:r w:rsidR="050F022E" w:rsidRPr="7578D749">
        <w:rPr>
          <w:sz w:val="22"/>
        </w:rPr>
        <w:t>Ni</w:t>
      </w:r>
      <w:r w:rsidR="67971805" w:rsidRPr="7578D749">
        <w:rPr>
          <w:sz w:val="22"/>
        </w:rPr>
        <w:t xml:space="preserve"> författare som var på plats fick synas och höras på seminarier, i scen- och monterprogram och vid signeringsbord – och stämningen var väldigt god! Bokmässan har ju ibland haft utmaningar kring hur man positionerat sig i kulturdebatten, men även mot den bakgrunden kändes årets mässa väldigt ”vanlig”, utan skandaler och upprörda tonlägen. För mig personligen ger mässan en unik möjlighet att träffa och prata med författare under otvungna former, i montern, på mingelgolven, på tåget ner etcetera. Det sätter jag stort värde på. </w:t>
      </w:r>
    </w:p>
    <w:p w14:paraId="2C516943" w14:textId="38C13035" w:rsidR="004823D4" w:rsidRPr="007C7B1D" w:rsidRDefault="67971805" w:rsidP="7578D749">
      <w:pPr>
        <w:rPr>
          <w:sz w:val="22"/>
        </w:rPr>
      </w:pPr>
      <w:r w:rsidRPr="7578D749">
        <w:rPr>
          <w:sz w:val="22"/>
        </w:rPr>
        <w:t>I</w:t>
      </w:r>
      <w:r w:rsidR="37082138" w:rsidRPr="7578D749">
        <w:rPr>
          <w:sz w:val="22"/>
        </w:rPr>
        <w:t>nom den allmänlitterära</w:t>
      </w:r>
      <w:r w:rsidR="6A212C81" w:rsidRPr="7578D749">
        <w:rPr>
          <w:sz w:val="22"/>
        </w:rPr>
        <w:t xml:space="preserve"> </w:t>
      </w:r>
      <w:r w:rsidR="027E4013" w:rsidRPr="7578D749">
        <w:rPr>
          <w:sz w:val="22"/>
        </w:rPr>
        <w:t>branschen</w:t>
      </w:r>
      <w:r w:rsidR="6A212C81" w:rsidRPr="7578D749">
        <w:rPr>
          <w:sz w:val="22"/>
        </w:rPr>
        <w:t xml:space="preserve"> har </w:t>
      </w:r>
      <w:r w:rsidRPr="7578D749">
        <w:rPr>
          <w:sz w:val="22"/>
        </w:rPr>
        <w:t>nedgången</w:t>
      </w:r>
      <w:r w:rsidR="1CD41214" w:rsidRPr="7578D749">
        <w:rPr>
          <w:sz w:val="22"/>
        </w:rPr>
        <w:t xml:space="preserve"> fortsatt</w:t>
      </w:r>
      <w:r w:rsidRPr="7578D749">
        <w:rPr>
          <w:sz w:val="22"/>
        </w:rPr>
        <w:t xml:space="preserve"> av </w:t>
      </w:r>
      <w:r w:rsidR="066C4394" w:rsidRPr="7578D749">
        <w:rPr>
          <w:sz w:val="22"/>
        </w:rPr>
        <w:t>både</w:t>
      </w:r>
      <w:r w:rsidR="027E4013" w:rsidRPr="7578D749">
        <w:rPr>
          <w:sz w:val="22"/>
        </w:rPr>
        <w:t xml:space="preserve"> </w:t>
      </w:r>
      <w:r w:rsidR="3BC04B39" w:rsidRPr="7578D749">
        <w:rPr>
          <w:sz w:val="22"/>
        </w:rPr>
        <w:t>den fysisk</w:t>
      </w:r>
      <w:r w:rsidR="5B7DD89C" w:rsidRPr="7578D749">
        <w:rPr>
          <w:sz w:val="22"/>
        </w:rPr>
        <w:t>a</w:t>
      </w:r>
      <w:r w:rsidR="3BC04B39" w:rsidRPr="7578D749">
        <w:rPr>
          <w:sz w:val="22"/>
        </w:rPr>
        <w:t xml:space="preserve"> bokförsäljningen och </w:t>
      </w:r>
      <w:r w:rsidRPr="7578D749">
        <w:rPr>
          <w:sz w:val="22"/>
        </w:rPr>
        <w:t xml:space="preserve">sakprosaböcker. För Natur &amp; Kultur med relativt stor andel av just sakprosa har denna utveckling varit utmanande. Det finns många teorier kring varför just sakprosa minskar i försäljning, själv tror jag att det stora utbudet av poddar spelar in och har bidragit till att konkurrensutsätta bokformatet och sakprosalitteraturen på ett sätt som vi inte har sett tidigare. </w:t>
      </w:r>
    </w:p>
    <w:p w14:paraId="15E0B90F" w14:textId="78C7FC23" w:rsidR="004823D4" w:rsidRPr="007C7B1D" w:rsidRDefault="4EF76032" w:rsidP="7578D749">
      <w:pPr>
        <w:rPr>
          <w:sz w:val="22"/>
        </w:rPr>
      </w:pPr>
      <w:r w:rsidRPr="7578D749">
        <w:rPr>
          <w:sz w:val="22"/>
        </w:rPr>
        <w:t>O</w:t>
      </w:r>
      <w:r w:rsidR="67971805" w:rsidRPr="7578D749">
        <w:rPr>
          <w:sz w:val="22"/>
        </w:rPr>
        <w:t>lika typer a</w:t>
      </w:r>
      <w:r w:rsidRPr="7578D749">
        <w:rPr>
          <w:sz w:val="22"/>
        </w:rPr>
        <w:t>v</w:t>
      </w:r>
      <w:r w:rsidR="67971805" w:rsidRPr="7578D749">
        <w:rPr>
          <w:sz w:val="22"/>
        </w:rPr>
        <w:t xml:space="preserve"> AI-tjänster </w:t>
      </w:r>
      <w:r w:rsidRPr="7578D749">
        <w:rPr>
          <w:sz w:val="22"/>
        </w:rPr>
        <w:t xml:space="preserve">har </w:t>
      </w:r>
      <w:r w:rsidR="67971805" w:rsidRPr="7578D749">
        <w:rPr>
          <w:sz w:val="22"/>
        </w:rPr>
        <w:t>fortsatt att debatteras intensivt</w:t>
      </w:r>
      <w:r w:rsidRPr="7578D749">
        <w:rPr>
          <w:sz w:val="22"/>
        </w:rPr>
        <w:t xml:space="preserve"> i branschen</w:t>
      </w:r>
      <w:r w:rsidR="67971805" w:rsidRPr="7578D749">
        <w:rPr>
          <w:sz w:val="22"/>
        </w:rPr>
        <w:t xml:space="preserve">. Inom den allmänlitterära delen handlar det bland annat om nyttjandet av olika former av översättningstjänster och språkredigering. Det är tjänster som branschen troligen kommer att kunna nyttja över tid, men ännu är kvaliteten inte tillräckligt bra. På läromedelssidan är det helt andra delar av AI-tjänster som branschen provtrycker, bland annat hur man skulle kunna koppla en så kallad chat-funktion till ett specifikt läromedel och genom det ge både lärare, elever och föräldrar möjligheter att jobba långt mer dynamiskt med läromedlet. </w:t>
      </w:r>
    </w:p>
    <w:p w14:paraId="065C73E6" w14:textId="08F2EB13" w:rsidR="004823D4" w:rsidRPr="007C7B1D" w:rsidRDefault="6EC0529C" w:rsidP="7578D749">
      <w:pPr>
        <w:rPr>
          <w:sz w:val="22"/>
        </w:rPr>
      </w:pPr>
      <w:r w:rsidRPr="7578D749">
        <w:rPr>
          <w:sz w:val="22"/>
        </w:rPr>
        <w:t xml:space="preserve">Inom läromedel är det en tudelad utveckling vad gäller digitaliseringen. Å ena sidan en större skepticism kring nyttjandet av mer traditionella digitala läromedel, inte minst påhejat av regeringen och skolministern som driver linjen ”från skärm till pärm”, å andra sidan en nyfikenhet kring de möjligheter som AI-utvecklingen </w:t>
      </w:r>
      <w:r w:rsidRPr="7578D749">
        <w:rPr>
          <w:sz w:val="22"/>
        </w:rPr>
        <w:lastRenderedPageBreak/>
        <w:t>innebär. Det ska bli spännande att ta del av hur de</w:t>
      </w:r>
      <w:r w:rsidR="135D78E5" w:rsidRPr="7578D749">
        <w:rPr>
          <w:sz w:val="22"/>
        </w:rPr>
        <w:t>ssa olika krafter påverkar marknaden framöver.</w:t>
      </w:r>
    </w:p>
    <w:p w14:paraId="23D6F0E9" w14:textId="77777777" w:rsidR="004823D4" w:rsidRPr="007C7B1D" w:rsidRDefault="004823D4" w:rsidP="004823D4">
      <w:pPr>
        <w:rPr>
          <w:rFonts w:cstheme="minorHAnsi"/>
          <w:sz w:val="22"/>
        </w:rPr>
      </w:pPr>
      <w:r w:rsidRPr="007C7B1D">
        <w:rPr>
          <w:rFonts w:cstheme="minorHAnsi"/>
          <w:sz w:val="22"/>
        </w:rPr>
        <w:t xml:space="preserve">Som jag skrev om redan förra året så har vi med glädje tagit del av de statliga stöden för inköp av läromedel som riksdagen beslutade om 2023. Det handlar ju om relativt stora medel som skolor och kommuner kan söka stöd för, och i branschen har man sett fram mot en ökad marknad. Dock har </w:t>
      </w:r>
      <w:r>
        <w:rPr>
          <w:rFonts w:cstheme="minorHAnsi"/>
          <w:sz w:val="22"/>
        </w:rPr>
        <w:t>det varit fortsatt svårt</w:t>
      </w:r>
      <w:r w:rsidRPr="007C7B1D">
        <w:rPr>
          <w:rFonts w:cstheme="minorHAnsi"/>
          <w:sz w:val="22"/>
        </w:rPr>
        <w:t xml:space="preserve"> att estimera hur mycket av dessa statliga stöd som kommer att </w:t>
      </w:r>
      <w:r>
        <w:rPr>
          <w:rFonts w:cstheme="minorHAnsi"/>
          <w:sz w:val="22"/>
        </w:rPr>
        <w:t>använda</w:t>
      </w:r>
      <w:r w:rsidRPr="007C7B1D">
        <w:rPr>
          <w:rFonts w:cstheme="minorHAnsi"/>
          <w:sz w:val="22"/>
        </w:rPr>
        <w:t xml:space="preserve">s. </w:t>
      </w:r>
      <w:r>
        <w:rPr>
          <w:rFonts w:cstheme="minorHAnsi"/>
          <w:sz w:val="22"/>
        </w:rPr>
        <w:t>Ä</w:t>
      </w:r>
      <w:r w:rsidRPr="007C7B1D">
        <w:rPr>
          <w:rFonts w:cstheme="minorHAnsi"/>
          <w:sz w:val="22"/>
        </w:rPr>
        <w:t xml:space="preserve">ven för innevarande </w:t>
      </w:r>
      <w:r>
        <w:rPr>
          <w:rFonts w:cstheme="minorHAnsi"/>
          <w:sz w:val="22"/>
        </w:rPr>
        <w:t>åt</w:t>
      </w:r>
      <w:r w:rsidRPr="007C7B1D">
        <w:rPr>
          <w:rFonts w:cstheme="minorHAnsi"/>
          <w:sz w:val="22"/>
        </w:rPr>
        <w:t xml:space="preserve"> är det uppenbart att skolorna inte kommer att nyttja stödet i den utsträckning som var tänkt, och branschen håller som bäst på att försöka förstå vad det är som ligger bakom detta måttfulla </w:t>
      </w:r>
      <w:r>
        <w:rPr>
          <w:rFonts w:cstheme="minorHAnsi"/>
          <w:sz w:val="22"/>
        </w:rPr>
        <w:t>användande</w:t>
      </w:r>
      <w:r w:rsidRPr="007C7B1D">
        <w:rPr>
          <w:rFonts w:cstheme="minorHAnsi"/>
          <w:sz w:val="22"/>
        </w:rPr>
        <w:t xml:space="preserve"> av en resurs som skulle kunna vara till stor nytta för både lärare och elever. </w:t>
      </w:r>
    </w:p>
    <w:p w14:paraId="702048CB" w14:textId="2F8911C2" w:rsidR="004823D4" w:rsidRPr="007C7B1D" w:rsidRDefault="67971805" w:rsidP="7578D749">
      <w:pPr>
        <w:rPr>
          <w:b/>
          <w:bCs/>
          <w:sz w:val="22"/>
        </w:rPr>
      </w:pPr>
      <w:r w:rsidRPr="7578D749">
        <w:rPr>
          <w:sz w:val="22"/>
        </w:rPr>
        <w:t>På läromedelssidan händer också mycket annat positivt just nu, till exempel att tillgången till läromedel har stärkt</w:t>
      </w:r>
      <w:r w:rsidR="6881577B" w:rsidRPr="7578D749">
        <w:rPr>
          <w:sz w:val="22"/>
        </w:rPr>
        <w:t>s</w:t>
      </w:r>
      <w:r w:rsidRPr="7578D749">
        <w:rPr>
          <w:sz w:val="22"/>
        </w:rPr>
        <w:t xml:space="preserve"> i skollagen från och med 1 juli. Dessutom blir användning och värdering av läromedel ett examensmål på lärarutbildningarna. Allt detta talar för en fortsatt god marknad. </w:t>
      </w:r>
    </w:p>
    <w:p w14:paraId="7FC480C4" w14:textId="77777777" w:rsidR="004823D4" w:rsidRDefault="539E81F0" w:rsidP="0A7FD478">
      <w:pPr>
        <w:rPr>
          <w:sz w:val="22"/>
        </w:rPr>
      </w:pPr>
      <w:r w:rsidRPr="0A7FD478">
        <w:rPr>
          <w:sz w:val="22"/>
        </w:rPr>
        <w:t xml:space="preserve">På den allmänlitterära sidan är hösten som vanligt späckad med spännande titlar. I ett stort utbud skulle jag särskilt vilja lyfta fram </w:t>
      </w:r>
      <w:r w:rsidRPr="0A7FD478">
        <w:rPr>
          <w:b/>
          <w:bCs/>
          <w:sz w:val="22"/>
        </w:rPr>
        <w:t>Jon Jordås</w:t>
      </w:r>
      <w:r w:rsidRPr="0A7FD478">
        <w:rPr>
          <w:sz w:val="22"/>
        </w:rPr>
        <w:t xml:space="preserve"> bok om Palmemordet: </w:t>
      </w:r>
      <w:r w:rsidRPr="0A7FD478">
        <w:rPr>
          <w:i/>
          <w:iCs/>
          <w:sz w:val="22"/>
        </w:rPr>
        <w:t>Den sista boken om mordet på Olof Palme</w:t>
      </w:r>
      <w:r w:rsidRPr="0A7FD478">
        <w:rPr>
          <w:sz w:val="22"/>
        </w:rPr>
        <w:t>. En mycket välskriven bok som engagerar och ändå håller ett sakligt avstånd till de teorier som förs fram. Vidare vill jag gärna framhålla</w:t>
      </w:r>
      <w:r w:rsidRPr="0A7FD478">
        <w:rPr>
          <w:b/>
          <w:bCs/>
          <w:sz w:val="22"/>
        </w:rPr>
        <w:t xml:space="preserve"> Richard Tellströms</w:t>
      </w:r>
      <w:r w:rsidRPr="0A7FD478">
        <w:rPr>
          <w:sz w:val="22"/>
        </w:rPr>
        <w:t xml:space="preserve"> mycket fina bok </w:t>
      </w:r>
      <w:r w:rsidRPr="0A7FD478">
        <w:rPr>
          <w:i/>
          <w:iCs/>
          <w:sz w:val="22"/>
        </w:rPr>
        <w:t>Varje tugga är en tanke</w:t>
      </w:r>
      <w:r w:rsidRPr="0A7FD478">
        <w:rPr>
          <w:sz w:val="22"/>
        </w:rPr>
        <w:t xml:space="preserve">.  En bok om matkultur får ju inte självklart mängder av intervjuer och recensioner, därför var det extra kul med en fyllig och positiv recension förra helgen. En annan bok som vi hoppas mycket på under hösten och i julhandeln är </w:t>
      </w:r>
      <w:r w:rsidRPr="0A7FD478">
        <w:rPr>
          <w:i/>
          <w:iCs/>
          <w:sz w:val="22"/>
        </w:rPr>
        <w:t>Nexus</w:t>
      </w:r>
      <w:r w:rsidRPr="0A7FD478">
        <w:rPr>
          <w:sz w:val="22"/>
        </w:rPr>
        <w:t xml:space="preserve">, </w:t>
      </w:r>
      <w:r w:rsidRPr="0A7FD478">
        <w:rPr>
          <w:b/>
          <w:bCs/>
          <w:sz w:val="22"/>
        </w:rPr>
        <w:t>Yuval Hararis</w:t>
      </w:r>
      <w:r w:rsidRPr="0A7FD478">
        <w:rPr>
          <w:sz w:val="22"/>
        </w:rPr>
        <w:t xml:space="preserve"> mest ambitiösa bok sedan debuten</w:t>
      </w:r>
      <w:r w:rsidRPr="0A7FD478">
        <w:rPr>
          <w:i/>
          <w:iCs/>
          <w:sz w:val="22"/>
        </w:rPr>
        <w:t xml:space="preserve"> Sapiens. </w:t>
      </w:r>
      <w:r w:rsidRPr="0A7FD478">
        <w:rPr>
          <w:sz w:val="22"/>
        </w:rPr>
        <w:t>Om man ska man läsa en bok om AI under året så är det den här!</w:t>
      </w:r>
    </w:p>
    <w:p w14:paraId="26AE529A" w14:textId="77777777" w:rsidR="004823D4" w:rsidRPr="007C7B1D" w:rsidRDefault="004823D4" w:rsidP="004823D4">
      <w:pPr>
        <w:rPr>
          <w:rFonts w:cstheme="minorHAnsi"/>
          <w:sz w:val="22"/>
        </w:rPr>
      </w:pPr>
      <w:r w:rsidRPr="007C7B1D">
        <w:rPr>
          <w:rFonts w:cstheme="minorHAnsi"/>
          <w:sz w:val="22"/>
        </w:rPr>
        <w:t>Vår ideella verksamhet har fortsatt att utvecklas under året, och nedan listar jag några olika aktiviteter som vi har särskilt fokuserat på under året:</w:t>
      </w:r>
    </w:p>
    <w:p w14:paraId="08A3AE6C" w14:textId="0748CCAB" w:rsidR="004823D4" w:rsidRDefault="004823D4" w:rsidP="004823D4">
      <w:pPr>
        <w:pStyle w:val="Liststycke"/>
        <w:numPr>
          <w:ilvl w:val="0"/>
          <w:numId w:val="16"/>
        </w:numPr>
        <w:rPr>
          <w:rFonts w:asciiTheme="minorHAnsi" w:hAnsiTheme="minorHAnsi" w:cstheme="minorHAnsi"/>
          <w:sz w:val="22"/>
          <w:szCs w:val="22"/>
        </w:rPr>
      </w:pPr>
      <w:r w:rsidRPr="00FA74CE">
        <w:rPr>
          <w:rFonts w:asciiTheme="minorHAnsi" w:hAnsiTheme="minorHAnsi" w:cstheme="minorHAnsi"/>
          <w:sz w:val="22"/>
          <w:szCs w:val="22"/>
        </w:rPr>
        <w:t>En mycket lyckad kulturprisutdelning en fin försommarkväll i slutet av maj. Operaregissören och konstnärlige ledaren</w:t>
      </w:r>
      <w:r w:rsidR="00AE1B9C">
        <w:rPr>
          <w:rFonts w:asciiTheme="minorHAnsi" w:hAnsiTheme="minorHAnsi" w:cstheme="minorHAnsi"/>
          <w:sz w:val="22"/>
          <w:szCs w:val="22"/>
        </w:rPr>
        <w:t xml:space="preserve"> för Vadstenaakademien</w:t>
      </w:r>
      <w:r w:rsidRPr="00FA74CE">
        <w:rPr>
          <w:rFonts w:asciiTheme="minorHAnsi" w:hAnsiTheme="minorHAnsi" w:cstheme="minorHAnsi"/>
          <w:sz w:val="22"/>
          <w:szCs w:val="22"/>
        </w:rPr>
        <w:t xml:space="preserve"> </w:t>
      </w:r>
      <w:r w:rsidRPr="0050335F">
        <w:rPr>
          <w:rFonts w:asciiTheme="minorHAnsi" w:hAnsiTheme="minorHAnsi" w:cstheme="minorHAnsi"/>
          <w:b/>
          <w:bCs/>
          <w:sz w:val="22"/>
          <w:szCs w:val="22"/>
        </w:rPr>
        <w:t>Nils Spangenberg</w:t>
      </w:r>
      <w:r w:rsidRPr="00FA74CE">
        <w:rPr>
          <w:rFonts w:asciiTheme="minorHAnsi" w:hAnsiTheme="minorHAnsi" w:cstheme="minorHAnsi"/>
          <w:sz w:val="22"/>
          <w:szCs w:val="22"/>
        </w:rPr>
        <w:t xml:space="preserve"> tog emot priset och </w:t>
      </w:r>
      <w:r>
        <w:rPr>
          <w:rFonts w:asciiTheme="minorHAnsi" w:hAnsiTheme="minorHAnsi" w:cstheme="minorHAnsi"/>
          <w:sz w:val="22"/>
          <w:szCs w:val="22"/>
        </w:rPr>
        <w:t>firades med</w:t>
      </w:r>
      <w:r w:rsidRPr="00FA74CE">
        <w:rPr>
          <w:rFonts w:asciiTheme="minorHAnsi" w:hAnsiTheme="minorHAnsi" w:cstheme="minorHAnsi"/>
          <w:sz w:val="22"/>
          <w:szCs w:val="22"/>
        </w:rPr>
        <w:t xml:space="preserve"> både operasång och fest. </w:t>
      </w:r>
    </w:p>
    <w:p w14:paraId="0A671BDC" w14:textId="77777777" w:rsidR="004823D4" w:rsidRDefault="539E81F0" w:rsidP="0A7FD478">
      <w:pPr>
        <w:pStyle w:val="Liststycke"/>
        <w:numPr>
          <w:ilvl w:val="0"/>
          <w:numId w:val="16"/>
        </w:numPr>
        <w:rPr>
          <w:rFonts w:asciiTheme="minorHAnsi" w:hAnsiTheme="minorHAnsi" w:cstheme="minorBidi"/>
          <w:sz w:val="22"/>
          <w:szCs w:val="22"/>
        </w:rPr>
      </w:pPr>
      <w:r w:rsidRPr="0A7FD478">
        <w:rPr>
          <w:rFonts w:asciiTheme="minorHAnsi" w:hAnsiTheme="minorHAnsi" w:cstheme="minorBidi"/>
          <w:sz w:val="22"/>
          <w:szCs w:val="22"/>
        </w:rPr>
        <w:t xml:space="preserve">Utdelningen av Natur &amp; Kulturs debattbokspris till åklagaren </w:t>
      </w:r>
      <w:r w:rsidRPr="0A7FD478">
        <w:rPr>
          <w:rFonts w:asciiTheme="minorHAnsi" w:hAnsiTheme="minorHAnsi" w:cstheme="minorBidi"/>
          <w:b/>
          <w:bCs/>
          <w:sz w:val="22"/>
          <w:szCs w:val="22"/>
        </w:rPr>
        <w:t>Lisa dos Santos</w:t>
      </w:r>
      <w:r w:rsidRPr="0A7FD478">
        <w:rPr>
          <w:rFonts w:asciiTheme="minorHAnsi" w:hAnsiTheme="minorHAnsi" w:cstheme="minorBidi"/>
          <w:sz w:val="22"/>
          <w:szCs w:val="22"/>
        </w:rPr>
        <w:t xml:space="preserve">, som fick priset för sin bok </w:t>
      </w:r>
      <w:r w:rsidRPr="0A7FD478">
        <w:rPr>
          <w:rFonts w:asciiTheme="minorHAnsi" w:hAnsiTheme="minorHAnsi" w:cstheme="minorBidi"/>
          <w:i/>
          <w:iCs/>
          <w:sz w:val="22"/>
          <w:szCs w:val="22"/>
        </w:rPr>
        <w:t>Älskade bror</w:t>
      </w:r>
      <w:r w:rsidRPr="0A7FD478">
        <w:rPr>
          <w:rFonts w:asciiTheme="minorHAnsi" w:hAnsiTheme="minorHAnsi" w:cstheme="minorBidi"/>
          <w:sz w:val="22"/>
          <w:szCs w:val="22"/>
        </w:rPr>
        <w:t>, en rapport från gängvåldets Sverige. Dos Santos fick möta publiken på Almedalsbiblioteket och mottog priset under en mycket trevlig middag under Almedalsveckan.</w:t>
      </w:r>
    </w:p>
    <w:p w14:paraId="30A48A5C" w14:textId="249CAFA1" w:rsidR="004823D4" w:rsidRDefault="539E81F0" w:rsidP="0A7FD478">
      <w:pPr>
        <w:pStyle w:val="Liststycke"/>
        <w:numPr>
          <w:ilvl w:val="0"/>
          <w:numId w:val="16"/>
        </w:numPr>
        <w:rPr>
          <w:rFonts w:asciiTheme="minorHAnsi" w:hAnsiTheme="minorHAnsi" w:cstheme="minorBidi"/>
          <w:sz w:val="22"/>
          <w:szCs w:val="22"/>
        </w:rPr>
      </w:pPr>
      <w:r w:rsidRPr="0A7FD478">
        <w:rPr>
          <w:rFonts w:asciiTheme="minorHAnsi" w:hAnsiTheme="minorHAnsi" w:cstheme="minorBidi"/>
          <w:sz w:val="22"/>
          <w:szCs w:val="22"/>
        </w:rPr>
        <w:t xml:space="preserve">Vi har också beviljat nya stöd till bl.a. </w:t>
      </w:r>
      <w:r w:rsidR="007308CD">
        <w:rPr>
          <w:rFonts w:asciiTheme="minorHAnsi" w:hAnsiTheme="minorHAnsi" w:cstheme="minorBidi"/>
          <w:sz w:val="22"/>
          <w:szCs w:val="22"/>
        </w:rPr>
        <w:t xml:space="preserve">följande </w:t>
      </w:r>
      <w:r w:rsidR="00AB4843">
        <w:rPr>
          <w:rFonts w:asciiTheme="minorHAnsi" w:hAnsiTheme="minorHAnsi" w:cstheme="minorBidi"/>
          <w:sz w:val="22"/>
          <w:szCs w:val="22"/>
        </w:rPr>
        <w:t>organisationer</w:t>
      </w:r>
      <w:r w:rsidR="007308CD">
        <w:rPr>
          <w:rFonts w:asciiTheme="minorHAnsi" w:hAnsiTheme="minorHAnsi" w:cstheme="minorBidi"/>
          <w:sz w:val="22"/>
          <w:szCs w:val="22"/>
        </w:rPr>
        <w:t xml:space="preserve">: </w:t>
      </w:r>
      <w:r w:rsidRPr="0A7FD478">
        <w:rPr>
          <w:rFonts w:asciiTheme="minorHAnsi" w:hAnsiTheme="minorHAnsi" w:cstheme="minorBidi"/>
          <w:sz w:val="22"/>
          <w:szCs w:val="22"/>
        </w:rPr>
        <w:t>Tillsammans i Förening</w:t>
      </w:r>
      <w:r w:rsidRPr="0A7FD478">
        <w:rPr>
          <w:rFonts w:asciiTheme="minorHAnsi" w:hAnsiTheme="minorHAnsi" w:cstheme="minorBidi"/>
          <w:i/>
          <w:iCs/>
          <w:sz w:val="22"/>
          <w:szCs w:val="22"/>
        </w:rPr>
        <w:t xml:space="preserve">. </w:t>
      </w:r>
      <w:r w:rsidRPr="0A7FD478">
        <w:rPr>
          <w:rFonts w:asciiTheme="minorHAnsi" w:hAnsiTheme="minorHAnsi" w:cstheme="minorBidi"/>
          <w:sz w:val="22"/>
          <w:szCs w:val="22"/>
        </w:rPr>
        <w:t xml:space="preserve">Tillsammans med ungdomar i Malmö startar de ett långsiktigt arbete som ska motverka kränkningar och desinformation på nätet. Ett annat nytt stöd går till Föreningen Drakkultur för ett projekt som ska utveckla testa och lansera en ny arbetsmodell för förskolan med mål att stärka läslust och stärka språkutveckling och kognitiv förmåga. Föreningen </w:t>
      </w:r>
      <w:r w:rsidRPr="0A7FD478">
        <w:rPr>
          <w:rFonts w:asciiTheme="minorHAnsi" w:hAnsiTheme="minorHAnsi" w:cstheme="minorBidi"/>
          <w:sz w:val="22"/>
          <w:szCs w:val="22"/>
        </w:rPr>
        <w:lastRenderedPageBreak/>
        <w:t>Drakkultur har ju gjort sig kända för sina glittrande sagostunder för barn i 3-9 årsåldern på bibliotek, skolor, förskolor och andra lokaler i hela Sverige.</w:t>
      </w:r>
    </w:p>
    <w:p w14:paraId="335CB12E" w14:textId="77777777" w:rsidR="004823D4" w:rsidRPr="007C7B1D" w:rsidRDefault="539E81F0" w:rsidP="004823D4">
      <w:pPr>
        <w:pStyle w:val="Liststycke"/>
        <w:numPr>
          <w:ilvl w:val="0"/>
          <w:numId w:val="16"/>
        </w:numPr>
        <w:rPr>
          <w:rFonts w:asciiTheme="minorHAnsi" w:hAnsiTheme="minorHAnsi" w:cstheme="minorHAnsi"/>
          <w:sz w:val="22"/>
          <w:szCs w:val="22"/>
        </w:rPr>
      </w:pPr>
      <w:r w:rsidRPr="0A7FD478">
        <w:rPr>
          <w:rFonts w:asciiTheme="minorHAnsi" w:hAnsiTheme="minorHAnsi" w:cstheme="minorBidi"/>
          <w:sz w:val="22"/>
          <w:szCs w:val="22"/>
        </w:rPr>
        <w:t>Sammantaget fördelade vår ideella verksamhet 28 miljoner kronor under 2023 för att stödja kultur, bildning och humanistiska värden, ett arbete som utgår från vår urkund och som känns väldigt meningsfullt och viktigt.</w:t>
      </w:r>
    </w:p>
    <w:p w14:paraId="6A1CEBE1" w14:textId="2A5CD220" w:rsidR="0A7FD478" w:rsidRDefault="0A7FD478" w:rsidP="0A7FD478">
      <w:pPr>
        <w:rPr>
          <w:sz w:val="22"/>
        </w:rPr>
      </w:pPr>
    </w:p>
    <w:p w14:paraId="31940AC8" w14:textId="51DC48AD" w:rsidR="004823D4" w:rsidRPr="007C7B1D" w:rsidRDefault="539E81F0" w:rsidP="004823D4">
      <w:pPr>
        <w:rPr>
          <w:rFonts w:cstheme="minorHAnsi"/>
          <w:sz w:val="22"/>
        </w:rPr>
      </w:pPr>
      <w:r w:rsidRPr="0A7FD478">
        <w:rPr>
          <w:sz w:val="22"/>
        </w:rPr>
        <w:t>Efter sommaren blev vi äntligen klara med renoveringen av vårt förlagshus på Karlavägen 31! Det är en fröjd att nu verka och jobba i det nya lokalerna, som känns både fräscha och funktionella. Huset i sig är således färdigt och inflyttat, nu återstår bara att färdigställa trädgården, som tidigare levt en ganska tillbakadragen tillvaro. Tanken är den ska kunna bli ett grönområde som vi ska kunna ta del av mer aktivt, och till och med kunna ha event i. Jag ser således fram emot att se er på något mingel där framöver!</w:t>
      </w:r>
    </w:p>
    <w:p w14:paraId="0041E1E3" w14:textId="2E59C9F7" w:rsidR="57AA489C" w:rsidRDefault="57AA489C" w:rsidP="0A7FD478">
      <w:pPr>
        <w:rPr>
          <w:sz w:val="22"/>
        </w:rPr>
      </w:pPr>
      <w:r w:rsidRPr="0A7FD478">
        <w:rPr>
          <w:sz w:val="22"/>
        </w:rPr>
        <w:t>Vill också passa på att ge en vänlig påminnelse om a</w:t>
      </w:r>
      <w:r w:rsidR="61A87488" w:rsidRPr="0A7FD478">
        <w:rPr>
          <w:sz w:val="22"/>
        </w:rPr>
        <w:t>t</w:t>
      </w:r>
      <w:r w:rsidRPr="0A7FD478">
        <w:rPr>
          <w:sz w:val="22"/>
        </w:rPr>
        <w:t xml:space="preserve">t du som författare </w:t>
      </w:r>
      <w:r w:rsidR="36CD2343" w:rsidRPr="0A7FD478">
        <w:rPr>
          <w:sz w:val="22"/>
        </w:rPr>
        <w:t>kan</w:t>
      </w:r>
      <w:r w:rsidRPr="0A7FD478">
        <w:rPr>
          <w:sz w:val="22"/>
        </w:rPr>
        <w:t xml:space="preserve"> handla böcker ur hela vår utgivning till fö</w:t>
      </w:r>
      <w:r w:rsidR="722E163A" w:rsidRPr="0A7FD478">
        <w:rPr>
          <w:sz w:val="22"/>
        </w:rPr>
        <w:t>r</w:t>
      </w:r>
      <w:r w:rsidRPr="0A7FD478">
        <w:rPr>
          <w:sz w:val="22"/>
        </w:rPr>
        <w:t>månliga priser. Vi ger di</w:t>
      </w:r>
      <w:r w:rsidR="52FDAD49" w:rsidRPr="0A7FD478">
        <w:rPr>
          <w:sz w:val="22"/>
        </w:rPr>
        <w:t>g 10 procents extra rabatt på det så kallade F-priset (det pris vi säljer böcker till bokhandeln för)</w:t>
      </w:r>
      <w:r w:rsidR="339AF7DE" w:rsidRPr="0A7FD478">
        <w:rPr>
          <w:sz w:val="22"/>
        </w:rPr>
        <w:t xml:space="preserve">. </w:t>
      </w:r>
      <w:r w:rsidR="52FDAD49" w:rsidRPr="0A7FD478">
        <w:rPr>
          <w:sz w:val="22"/>
        </w:rPr>
        <w:t xml:space="preserve"> </w:t>
      </w:r>
      <w:r w:rsidR="4D00CF5B" w:rsidRPr="0A7FD478">
        <w:rPr>
          <w:sz w:val="22"/>
        </w:rPr>
        <w:t>Du kan själv lägga en beställning genom att mejla</w:t>
      </w:r>
      <w:r w:rsidR="2B39B642" w:rsidRPr="0A7FD478">
        <w:rPr>
          <w:sz w:val="22"/>
        </w:rPr>
        <w:t xml:space="preserve"> till</w:t>
      </w:r>
      <w:r w:rsidR="4D00CF5B" w:rsidRPr="0A7FD478">
        <w:rPr>
          <w:sz w:val="22"/>
        </w:rPr>
        <w:t xml:space="preserve"> </w:t>
      </w:r>
      <w:r w:rsidR="4D00CF5B" w:rsidRPr="0A7FD478">
        <w:rPr>
          <w:b/>
          <w:bCs/>
          <w:sz w:val="22"/>
        </w:rPr>
        <w:t>order@forlagssystem</w:t>
      </w:r>
      <w:r w:rsidR="27993704" w:rsidRPr="0A7FD478">
        <w:rPr>
          <w:b/>
          <w:bCs/>
          <w:sz w:val="22"/>
        </w:rPr>
        <w:t>.se</w:t>
      </w:r>
      <w:r w:rsidR="07F9BBAE" w:rsidRPr="0A7FD478">
        <w:rPr>
          <w:sz w:val="22"/>
        </w:rPr>
        <w:t xml:space="preserve"> Skriv</w:t>
      </w:r>
      <w:r w:rsidR="71310074" w:rsidRPr="0A7FD478">
        <w:rPr>
          <w:sz w:val="22"/>
        </w:rPr>
        <w:t xml:space="preserve"> “författarbeställning” i ämnesraden och </w:t>
      </w:r>
      <w:r w:rsidR="7B1919D5" w:rsidRPr="0A7FD478">
        <w:rPr>
          <w:sz w:val="22"/>
        </w:rPr>
        <w:t>uppge ISBN och namn på de titlar du vill handla, samt ditt namn.</w:t>
      </w:r>
      <w:r w:rsidR="6EEA70AE" w:rsidRPr="0A7FD478">
        <w:rPr>
          <w:sz w:val="22"/>
        </w:rPr>
        <w:t xml:space="preserve"> Moms (6 procent) och frakt tillkommer. </w:t>
      </w:r>
    </w:p>
    <w:p w14:paraId="03EDD883" w14:textId="77777777" w:rsidR="004823D4" w:rsidRPr="007C7B1D" w:rsidRDefault="539E81F0" w:rsidP="004823D4">
      <w:pPr>
        <w:rPr>
          <w:rFonts w:cstheme="minorHAnsi"/>
          <w:sz w:val="22"/>
        </w:rPr>
      </w:pPr>
      <w:r w:rsidRPr="0A7FD478">
        <w:rPr>
          <w:sz w:val="22"/>
        </w:rPr>
        <w:t>Se där några reflektioner från året som gått. Som vanligt välkomnar jag din återkoppling på hur vi driver verksamheten. Vi vill ju att förlaget ska skapa de allra bästa förutsättningar för att du som författare ska kunna ge ut dina böcker eller läromedel och få det stöd som behövs från oss. Kontakta gärna din förläggare, projektledare, förlagschef eller mig, så lovar jag att vi återkopplar.</w:t>
      </w:r>
    </w:p>
    <w:p w14:paraId="31DDC9BE" w14:textId="77777777" w:rsidR="004823D4" w:rsidRPr="007C7B1D" w:rsidRDefault="004823D4" w:rsidP="004823D4">
      <w:pPr>
        <w:rPr>
          <w:rFonts w:cstheme="minorHAnsi"/>
          <w:sz w:val="22"/>
        </w:rPr>
      </w:pPr>
      <w:r w:rsidRPr="007C7B1D">
        <w:rPr>
          <w:rFonts w:cstheme="minorHAnsi"/>
          <w:sz w:val="22"/>
        </w:rPr>
        <w:t>Jag önskar dig en skön höst och tackar för gott samarbete under det gångna året och ser fram mot nya spännande böcker.</w:t>
      </w:r>
    </w:p>
    <w:p w14:paraId="77F87E8A" w14:textId="77777777" w:rsidR="004823D4" w:rsidRPr="007C7B1D" w:rsidRDefault="004823D4" w:rsidP="004823D4">
      <w:pPr>
        <w:rPr>
          <w:rFonts w:cstheme="minorHAnsi"/>
          <w:sz w:val="22"/>
        </w:rPr>
      </w:pPr>
      <w:r w:rsidRPr="007C7B1D">
        <w:rPr>
          <w:rFonts w:cstheme="minorHAnsi"/>
          <w:sz w:val="22"/>
        </w:rPr>
        <w:t>Bästa hälsningar</w:t>
      </w:r>
    </w:p>
    <w:p w14:paraId="13CA986C" w14:textId="77777777" w:rsidR="004823D4" w:rsidRPr="007C7B1D" w:rsidRDefault="004823D4" w:rsidP="004823D4">
      <w:pPr>
        <w:rPr>
          <w:rFonts w:cstheme="minorHAnsi"/>
        </w:rPr>
      </w:pPr>
      <w:r w:rsidRPr="007C7B1D">
        <w:rPr>
          <w:rFonts w:cstheme="minorHAnsi"/>
          <w:noProof/>
        </w:rPr>
        <w:drawing>
          <wp:inline distT="0" distB="0" distL="0" distR="0" wp14:anchorId="33FB4586" wp14:editId="599AFF62">
            <wp:extent cx="1758950" cy="501650"/>
            <wp:effectExtent l="0" t="0" r="0" b="0"/>
            <wp:docPr id="3" name="Bildobjekt 3"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10;&#10;Automatiskt genererad beskrivn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8950" cy="501650"/>
                    </a:xfrm>
                    <a:prstGeom prst="rect">
                      <a:avLst/>
                    </a:prstGeom>
                    <a:noFill/>
                    <a:ln>
                      <a:noFill/>
                    </a:ln>
                  </pic:spPr>
                </pic:pic>
              </a:graphicData>
            </a:graphic>
          </wp:inline>
        </w:drawing>
      </w:r>
    </w:p>
    <w:p w14:paraId="424D8BDC" w14:textId="77777777" w:rsidR="004823D4" w:rsidRPr="007C7B1D" w:rsidRDefault="004823D4" w:rsidP="004823D4">
      <w:pPr>
        <w:rPr>
          <w:rFonts w:cstheme="minorHAnsi"/>
        </w:rPr>
      </w:pPr>
      <w:r w:rsidRPr="007C7B1D">
        <w:rPr>
          <w:rFonts w:cstheme="minorHAnsi"/>
          <w:b/>
          <w:bCs/>
        </w:rPr>
        <w:t>Per Almgren</w:t>
      </w:r>
      <w:r w:rsidRPr="007C7B1D">
        <w:rPr>
          <w:rFonts w:cstheme="minorHAnsi"/>
        </w:rPr>
        <w:t>, vd Natur &amp; Kultur</w:t>
      </w:r>
    </w:p>
    <w:p w14:paraId="22564859" w14:textId="77777777" w:rsidR="00397840" w:rsidRPr="00101752" w:rsidRDefault="00397840" w:rsidP="006873FA">
      <w:pPr>
        <w:spacing w:after="160"/>
      </w:pPr>
    </w:p>
    <w:sectPr w:rsidR="00397840" w:rsidRPr="00101752" w:rsidSect="001134F0">
      <w:footerReference w:type="default" r:id="rId12"/>
      <w:headerReference w:type="first" r:id="rId13"/>
      <w:footerReference w:type="first" r:id="rId14"/>
      <w:pgSz w:w="11906" w:h="16838" w:code="9"/>
      <w:pgMar w:top="1985" w:right="2552" w:bottom="1985" w:left="992"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BA8FE" w14:textId="77777777" w:rsidR="004823D4" w:rsidRDefault="004823D4" w:rsidP="00813C78">
      <w:pPr>
        <w:spacing w:after="0" w:line="240" w:lineRule="auto"/>
      </w:pPr>
      <w:r>
        <w:separator/>
      </w:r>
    </w:p>
  </w:endnote>
  <w:endnote w:type="continuationSeparator" w:id="0">
    <w:p w14:paraId="4DF18017" w14:textId="77777777" w:rsidR="004823D4" w:rsidRDefault="004823D4" w:rsidP="0081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Demi">
    <w:charset w:val="00"/>
    <w:family w:val="swiss"/>
    <w:pitch w:val="variable"/>
    <w:sig w:usb0="800000EF" w:usb1="5000204A" w:usb2="00000000" w:usb3="00000000" w:csb0="00000093"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7DFE1" w14:textId="77777777" w:rsidR="00813C78" w:rsidRDefault="00813C78" w:rsidP="001134F0">
    <w:pPr>
      <w:pStyle w:val="Sidfot"/>
      <w:ind w:right="-1844"/>
      <w:jc w:val="right"/>
    </w:pPr>
    <w:r>
      <w:fldChar w:fldCharType="begin"/>
    </w:r>
    <w:r>
      <w:instrText>PAGE   \* MERGEFORMAT</w:instrText>
    </w:r>
    <w:r>
      <w:fldChar w:fldCharType="separate"/>
    </w:r>
    <w:r>
      <w:t>1</w:t>
    </w:r>
    <w:r>
      <w:fldChar w:fldCharType="end"/>
    </w:r>
    <w:r w:rsidR="00924855">
      <w:t>/</w:t>
    </w:r>
    <w:fldSimple w:instr="NUMPAGES  \* Arabic  \* MERGEFORMAT">
      <w:r>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E34CB" w14:textId="77777777" w:rsidR="00D76F56" w:rsidRPr="00990B12" w:rsidRDefault="001F498E" w:rsidP="00990B12">
    <w:pPr>
      <w:pStyle w:val="Sidfot"/>
    </w:pPr>
    <w:r w:rsidRPr="00990B12">
      <w:t xml:space="preserve">Natur &amp; Kultur </w:t>
    </w:r>
  </w:p>
  <w:p w14:paraId="620C4130" w14:textId="77777777" w:rsidR="00D76F56" w:rsidRPr="00990B12" w:rsidRDefault="00D76F56" w:rsidP="00990B12">
    <w:pPr>
      <w:pStyle w:val="Sidfot"/>
    </w:pPr>
    <w:r w:rsidRPr="00990B12">
      <w:t xml:space="preserve">Box 24047, 104 50 Stockholm </w:t>
    </w:r>
  </w:p>
  <w:p w14:paraId="0B2DA86E" w14:textId="77777777" w:rsidR="00D76F56" w:rsidRPr="0012014D" w:rsidRDefault="00D76F56" w:rsidP="0012014D">
    <w:pPr>
      <w:pStyle w:val="Sidfot"/>
    </w:pPr>
    <w:r w:rsidRPr="00990B12">
      <w:t xml:space="preserve">Besök: </w:t>
    </w:r>
    <w:r w:rsidR="00397840">
      <w:t>Karlavägen 31</w:t>
    </w:r>
    <w:r w:rsidRPr="00990B12">
      <w:t xml:space="preserve"> </w:t>
    </w:r>
  </w:p>
  <w:p w14:paraId="71A33D34" w14:textId="77777777" w:rsidR="00D76F56" w:rsidRPr="00990B12" w:rsidRDefault="00D76F56" w:rsidP="00990B12">
    <w:pPr>
      <w:pStyle w:val="Sidfot"/>
    </w:pPr>
    <w:r w:rsidRPr="00990B12">
      <w:t>08 453 86 00 | info@nok.se | nok.se</w:t>
    </w:r>
  </w:p>
  <w:p w14:paraId="1E6FEB67" w14:textId="77777777" w:rsidR="000079F6" w:rsidRPr="00990B12" w:rsidRDefault="00D76F56" w:rsidP="00990B12">
    <w:pPr>
      <w:pStyle w:val="Sidfot"/>
    </w:pPr>
    <w:r w:rsidRPr="00990B12">
      <w:t>Org.nr 802000-3813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4D299" w14:textId="77777777" w:rsidR="004823D4" w:rsidRDefault="004823D4" w:rsidP="00813C78">
      <w:pPr>
        <w:spacing w:after="0" w:line="240" w:lineRule="auto"/>
      </w:pPr>
      <w:r>
        <w:separator/>
      </w:r>
    </w:p>
  </w:footnote>
  <w:footnote w:type="continuationSeparator" w:id="0">
    <w:p w14:paraId="26F249E6" w14:textId="77777777" w:rsidR="004823D4" w:rsidRDefault="004823D4" w:rsidP="00813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0B927" w14:textId="77777777" w:rsidR="001134F0" w:rsidRDefault="00F34BAE">
    <w:pPr>
      <w:pStyle w:val="Sidhuvud"/>
    </w:pPr>
    <w:r w:rsidRPr="00F34BAE">
      <w:rPr>
        <w:noProof/>
      </w:rPr>
      <w:drawing>
        <wp:anchor distT="0" distB="0" distL="114300" distR="114300" simplePos="0" relativeHeight="251658240" behindDoc="0" locked="0" layoutInCell="1" allowOverlap="1" wp14:anchorId="2489D271" wp14:editId="565AF7B1">
          <wp:simplePos x="0" y="0"/>
          <wp:positionH relativeFrom="page">
            <wp:posOffset>5941060</wp:posOffset>
          </wp:positionH>
          <wp:positionV relativeFrom="page">
            <wp:posOffset>360045</wp:posOffset>
          </wp:positionV>
          <wp:extent cx="1260000" cy="630000"/>
          <wp:effectExtent l="0" t="0" r="0" b="0"/>
          <wp:wrapNone/>
          <wp:docPr id="119637493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477946"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0000" cy="63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B2E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940A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C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229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148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C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1AF7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AA0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C45C4"/>
    <w:lvl w:ilvl="0">
      <w:start w:val="1"/>
      <w:numFmt w:val="decimal"/>
      <w:lvlText w:val="%1."/>
      <w:lvlJc w:val="left"/>
      <w:pPr>
        <w:tabs>
          <w:tab w:val="num" w:pos="360"/>
        </w:tabs>
        <w:ind w:left="360" w:hanging="360"/>
      </w:pPr>
    </w:lvl>
  </w:abstractNum>
  <w:abstractNum w:abstractNumId="9" w15:restartNumberingAfterBreak="0">
    <w:nsid w:val="14412B46"/>
    <w:multiLevelType w:val="multilevel"/>
    <w:tmpl w:val="B8CAC588"/>
    <w:lvl w:ilvl="0">
      <w:start w:val="1"/>
      <w:numFmt w:val="decimal"/>
      <w:pStyle w:val="Noter"/>
      <w:suff w:val="space"/>
      <w:lvlText w:val="Not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160C76B4"/>
    <w:multiLevelType w:val="multilevel"/>
    <w:tmpl w:val="F648B37C"/>
    <w:lvl w:ilvl="0">
      <w:start w:val="1"/>
      <w:numFmt w:val="bullet"/>
      <w:lvlText w:val=""/>
      <w:lvlJc w:val="left"/>
      <w:pPr>
        <w:ind w:left="284" w:hanging="284"/>
      </w:pPr>
      <w:rPr>
        <w:rFonts w:ascii="Symbol" w:hAnsi="Symbol" w:hint="default"/>
        <w:color w:val="auto"/>
      </w:rPr>
    </w:lvl>
    <w:lvl w:ilvl="1">
      <w:start w:val="1"/>
      <w:numFmt w:val="bullet"/>
      <w:lvlText w:val="&gt;"/>
      <w:lvlJc w:val="left"/>
      <w:pPr>
        <w:ind w:left="567" w:hanging="283"/>
      </w:pPr>
      <w:rPr>
        <w:rFonts w:ascii="Avenir Next LT Pro" w:hAnsi="Avenir Next LT Pro" w:hint="default"/>
        <w:color w:val="auto"/>
      </w:rPr>
    </w:lvl>
    <w:lvl w:ilvl="2">
      <w:start w:val="1"/>
      <w:numFmt w:val="bullet"/>
      <w:lvlText w:val=""/>
      <w:lvlJc w:val="left"/>
      <w:pPr>
        <w:ind w:left="851" w:hanging="284"/>
      </w:pPr>
      <w:rPr>
        <w:rFonts w:ascii="Symbol" w:hAnsi="Symbol" w:hint="default"/>
        <w:color w:val="auto"/>
      </w:rPr>
    </w:lvl>
    <w:lvl w:ilvl="3">
      <w:start w:val="1"/>
      <w:numFmt w:val="bullet"/>
      <w:lvlText w:val=""/>
      <w:lvlJc w:val="left"/>
      <w:pPr>
        <w:ind w:left="1134" w:hanging="283"/>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1" w15:restartNumberingAfterBreak="0">
    <w:nsid w:val="16B4260A"/>
    <w:multiLevelType w:val="multilevel"/>
    <w:tmpl w:val="F648B37C"/>
    <w:lvl w:ilvl="0">
      <w:start w:val="1"/>
      <w:numFmt w:val="bullet"/>
      <w:pStyle w:val="Punktlista"/>
      <w:lvlText w:val=""/>
      <w:lvlJc w:val="left"/>
      <w:pPr>
        <w:ind w:left="284" w:hanging="284"/>
      </w:pPr>
      <w:rPr>
        <w:rFonts w:ascii="Symbol" w:hAnsi="Symbol" w:hint="default"/>
        <w:color w:val="auto"/>
      </w:rPr>
    </w:lvl>
    <w:lvl w:ilvl="1">
      <w:start w:val="1"/>
      <w:numFmt w:val="bullet"/>
      <w:pStyle w:val="Punktlista2"/>
      <w:lvlText w:val="&gt;"/>
      <w:lvlJc w:val="left"/>
      <w:pPr>
        <w:ind w:left="567" w:hanging="283"/>
      </w:pPr>
      <w:rPr>
        <w:rFonts w:ascii="Avenir Next LT Pro" w:hAnsi="Avenir Next LT Pro" w:hint="default"/>
        <w:color w:val="auto"/>
      </w:rPr>
    </w:lvl>
    <w:lvl w:ilvl="2">
      <w:start w:val="1"/>
      <w:numFmt w:val="bullet"/>
      <w:pStyle w:val="Punktlista3"/>
      <w:lvlText w:val=""/>
      <w:lvlJc w:val="left"/>
      <w:pPr>
        <w:ind w:left="851" w:hanging="284"/>
      </w:pPr>
      <w:rPr>
        <w:rFonts w:ascii="Symbol" w:hAnsi="Symbol" w:hint="default"/>
        <w:color w:val="auto"/>
      </w:rPr>
    </w:lvl>
    <w:lvl w:ilvl="3">
      <w:start w:val="1"/>
      <w:numFmt w:val="bullet"/>
      <w:pStyle w:val="Punktlista4"/>
      <w:lvlText w:val=""/>
      <w:lvlJc w:val="left"/>
      <w:pPr>
        <w:ind w:left="1134" w:hanging="283"/>
      </w:pPr>
      <w:rPr>
        <w:rFonts w:ascii="Symbol" w:hAnsi="Symbol" w:hint="default"/>
        <w:color w:val="auto"/>
      </w:rPr>
    </w:lvl>
    <w:lvl w:ilvl="4">
      <w:start w:val="1"/>
      <w:numFmt w:val="bullet"/>
      <w:pStyle w:val="Punktlista5"/>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2" w15:restartNumberingAfterBreak="0">
    <w:nsid w:val="2AA10BFE"/>
    <w:multiLevelType w:val="hybridMultilevel"/>
    <w:tmpl w:val="6A6E98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DCC16EE"/>
    <w:multiLevelType w:val="multilevel"/>
    <w:tmpl w:val="9DB227C6"/>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left"/>
      <w:pPr>
        <w:ind w:left="1071" w:hanging="357"/>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16cid:durableId="76637706">
    <w:abstractNumId w:val="11"/>
  </w:num>
  <w:num w:numId="2" w16cid:durableId="766777609">
    <w:abstractNumId w:val="7"/>
  </w:num>
  <w:num w:numId="3" w16cid:durableId="1532498267">
    <w:abstractNumId w:val="6"/>
  </w:num>
  <w:num w:numId="4" w16cid:durableId="320929972">
    <w:abstractNumId w:val="5"/>
  </w:num>
  <w:num w:numId="5" w16cid:durableId="1199590138">
    <w:abstractNumId w:val="4"/>
  </w:num>
  <w:num w:numId="6" w16cid:durableId="1949000127">
    <w:abstractNumId w:val="13"/>
  </w:num>
  <w:num w:numId="7" w16cid:durableId="156461084">
    <w:abstractNumId w:val="3"/>
  </w:num>
  <w:num w:numId="8" w16cid:durableId="1680738018">
    <w:abstractNumId w:val="2"/>
  </w:num>
  <w:num w:numId="9" w16cid:durableId="988361324">
    <w:abstractNumId w:val="1"/>
  </w:num>
  <w:num w:numId="10" w16cid:durableId="525868491">
    <w:abstractNumId w:val="0"/>
  </w:num>
  <w:num w:numId="11" w16cid:durableId="249076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5946">
    <w:abstractNumId w:val="9"/>
  </w:num>
  <w:num w:numId="13" w16cid:durableId="1364133316">
    <w:abstractNumId w:val="8"/>
  </w:num>
  <w:num w:numId="14" w16cid:durableId="9959566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17140">
    <w:abstractNumId w:val="10"/>
  </w:num>
  <w:num w:numId="16" w16cid:durableId="35778201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D4"/>
    <w:rsid w:val="00000EDB"/>
    <w:rsid w:val="00005C4C"/>
    <w:rsid w:val="000079F6"/>
    <w:rsid w:val="00030FE7"/>
    <w:rsid w:val="00036AD6"/>
    <w:rsid w:val="00042D56"/>
    <w:rsid w:val="00057E72"/>
    <w:rsid w:val="00096259"/>
    <w:rsid w:val="000A4A20"/>
    <w:rsid w:val="000B1DB5"/>
    <w:rsid w:val="000D1E16"/>
    <w:rsid w:val="000D79F5"/>
    <w:rsid w:val="000E19BA"/>
    <w:rsid w:val="00101752"/>
    <w:rsid w:val="00104EDD"/>
    <w:rsid w:val="001134F0"/>
    <w:rsid w:val="00114951"/>
    <w:rsid w:val="00115EC8"/>
    <w:rsid w:val="0012014D"/>
    <w:rsid w:val="00127019"/>
    <w:rsid w:val="00132596"/>
    <w:rsid w:val="00140365"/>
    <w:rsid w:val="001905D1"/>
    <w:rsid w:val="00193560"/>
    <w:rsid w:val="001B2E04"/>
    <w:rsid w:val="001D27C3"/>
    <w:rsid w:val="001F1063"/>
    <w:rsid w:val="001F498E"/>
    <w:rsid w:val="00215DF1"/>
    <w:rsid w:val="00222B5F"/>
    <w:rsid w:val="0026709E"/>
    <w:rsid w:val="002B486A"/>
    <w:rsid w:val="002B632A"/>
    <w:rsid w:val="002D3705"/>
    <w:rsid w:val="002F2AE6"/>
    <w:rsid w:val="00300557"/>
    <w:rsid w:val="00305520"/>
    <w:rsid w:val="0030643B"/>
    <w:rsid w:val="003256A1"/>
    <w:rsid w:val="00362CE7"/>
    <w:rsid w:val="00392A8C"/>
    <w:rsid w:val="0039506D"/>
    <w:rsid w:val="0039558E"/>
    <w:rsid w:val="00397840"/>
    <w:rsid w:val="003B06DA"/>
    <w:rsid w:val="003D26C0"/>
    <w:rsid w:val="003D4D3F"/>
    <w:rsid w:val="003F1D59"/>
    <w:rsid w:val="00411BEE"/>
    <w:rsid w:val="004216EA"/>
    <w:rsid w:val="00423F0E"/>
    <w:rsid w:val="0042445E"/>
    <w:rsid w:val="00437C02"/>
    <w:rsid w:val="00442584"/>
    <w:rsid w:val="00442FEE"/>
    <w:rsid w:val="0045790E"/>
    <w:rsid w:val="0047256F"/>
    <w:rsid w:val="0047488A"/>
    <w:rsid w:val="004823D4"/>
    <w:rsid w:val="00486968"/>
    <w:rsid w:val="004A6149"/>
    <w:rsid w:val="004B0468"/>
    <w:rsid w:val="004C2DA2"/>
    <w:rsid w:val="0052496F"/>
    <w:rsid w:val="00532A26"/>
    <w:rsid w:val="00565454"/>
    <w:rsid w:val="00566B5E"/>
    <w:rsid w:val="00577867"/>
    <w:rsid w:val="005B20C0"/>
    <w:rsid w:val="005C1F60"/>
    <w:rsid w:val="005D6523"/>
    <w:rsid w:val="00613AC3"/>
    <w:rsid w:val="0063118F"/>
    <w:rsid w:val="00634B4E"/>
    <w:rsid w:val="00651E32"/>
    <w:rsid w:val="00657045"/>
    <w:rsid w:val="006873FA"/>
    <w:rsid w:val="006877D9"/>
    <w:rsid w:val="0069113E"/>
    <w:rsid w:val="006B1AC7"/>
    <w:rsid w:val="00730602"/>
    <w:rsid w:val="007308CD"/>
    <w:rsid w:val="00742BA0"/>
    <w:rsid w:val="00754423"/>
    <w:rsid w:val="007E2C2B"/>
    <w:rsid w:val="007F19CC"/>
    <w:rsid w:val="0080294E"/>
    <w:rsid w:val="008123E2"/>
    <w:rsid w:val="00813C78"/>
    <w:rsid w:val="008351D1"/>
    <w:rsid w:val="008409B1"/>
    <w:rsid w:val="00874DE4"/>
    <w:rsid w:val="008A214B"/>
    <w:rsid w:val="008A6D56"/>
    <w:rsid w:val="008C4E7A"/>
    <w:rsid w:val="008C6F7C"/>
    <w:rsid w:val="008E09F4"/>
    <w:rsid w:val="008E639A"/>
    <w:rsid w:val="008F1CF0"/>
    <w:rsid w:val="0090443E"/>
    <w:rsid w:val="00924855"/>
    <w:rsid w:val="00976C53"/>
    <w:rsid w:val="00990B12"/>
    <w:rsid w:val="009C460A"/>
    <w:rsid w:val="009D662D"/>
    <w:rsid w:val="00A06756"/>
    <w:rsid w:val="00A1003B"/>
    <w:rsid w:val="00A26F25"/>
    <w:rsid w:val="00A51F48"/>
    <w:rsid w:val="00A70D70"/>
    <w:rsid w:val="00AB4843"/>
    <w:rsid w:val="00AE1B9C"/>
    <w:rsid w:val="00B11CFB"/>
    <w:rsid w:val="00B269D4"/>
    <w:rsid w:val="00B658E8"/>
    <w:rsid w:val="00B723E3"/>
    <w:rsid w:val="00B967A6"/>
    <w:rsid w:val="00BA1E93"/>
    <w:rsid w:val="00BB3CAB"/>
    <w:rsid w:val="00BD2BF5"/>
    <w:rsid w:val="00BF4160"/>
    <w:rsid w:val="00C12A34"/>
    <w:rsid w:val="00C37890"/>
    <w:rsid w:val="00C64061"/>
    <w:rsid w:val="00C866FA"/>
    <w:rsid w:val="00CA73F3"/>
    <w:rsid w:val="00CB1DF5"/>
    <w:rsid w:val="00CE679C"/>
    <w:rsid w:val="00D1242D"/>
    <w:rsid w:val="00D5423D"/>
    <w:rsid w:val="00D70B81"/>
    <w:rsid w:val="00D76F56"/>
    <w:rsid w:val="00D77C15"/>
    <w:rsid w:val="00DB5618"/>
    <w:rsid w:val="00DB5FE8"/>
    <w:rsid w:val="00DC03C5"/>
    <w:rsid w:val="00DC55E3"/>
    <w:rsid w:val="00E02ED5"/>
    <w:rsid w:val="00E165E5"/>
    <w:rsid w:val="00E61AE1"/>
    <w:rsid w:val="00E635DB"/>
    <w:rsid w:val="00E65828"/>
    <w:rsid w:val="00E7562E"/>
    <w:rsid w:val="00E87693"/>
    <w:rsid w:val="00E9256A"/>
    <w:rsid w:val="00EB1D14"/>
    <w:rsid w:val="00EC3CEB"/>
    <w:rsid w:val="00F000B7"/>
    <w:rsid w:val="00F34BAE"/>
    <w:rsid w:val="00FC7CB1"/>
    <w:rsid w:val="00FD5284"/>
    <w:rsid w:val="00FF718C"/>
    <w:rsid w:val="019EB934"/>
    <w:rsid w:val="022572CE"/>
    <w:rsid w:val="027E4013"/>
    <w:rsid w:val="050F022E"/>
    <w:rsid w:val="066C4394"/>
    <w:rsid w:val="07F9BBAE"/>
    <w:rsid w:val="0A7FD478"/>
    <w:rsid w:val="124EE1CE"/>
    <w:rsid w:val="135D78E5"/>
    <w:rsid w:val="158E34A3"/>
    <w:rsid w:val="173F5795"/>
    <w:rsid w:val="184CF8BD"/>
    <w:rsid w:val="1AF62FF1"/>
    <w:rsid w:val="1B3057C7"/>
    <w:rsid w:val="1C34C4F6"/>
    <w:rsid w:val="1CD41214"/>
    <w:rsid w:val="1EB10287"/>
    <w:rsid w:val="1F145D9D"/>
    <w:rsid w:val="200877C8"/>
    <w:rsid w:val="20B3ABE9"/>
    <w:rsid w:val="24307F6B"/>
    <w:rsid w:val="27993704"/>
    <w:rsid w:val="2A635068"/>
    <w:rsid w:val="2B39B642"/>
    <w:rsid w:val="339AF7DE"/>
    <w:rsid w:val="34815575"/>
    <w:rsid w:val="356E9C11"/>
    <w:rsid w:val="36CD2343"/>
    <w:rsid w:val="37082138"/>
    <w:rsid w:val="373383B6"/>
    <w:rsid w:val="383BD353"/>
    <w:rsid w:val="3BC04B39"/>
    <w:rsid w:val="3CC09ABD"/>
    <w:rsid w:val="3DBDD2F3"/>
    <w:rsid w:val="402A01D2"/>
    <w:rsid w:val="4537DD3D"/>
    <w:rsid w:val="49935B38"/>
    <w:rsid w:val="4C459477"/>
    <w:rsid w:val="4D00CF5B"/>
    <w:rsid w:val="4EF76032"/>
    <w:rsid w:val="4F48AB92"/>
    <w:rsid w:val="4F60DED4"/>
    <w:rsid w:val="50BC417C"/>
    <w:rsid w:val="52FDAD49"/>
    <w:rsid w:val="539E81F0"/>
    <w:rsid w:val="56827296"/>
    <w:rsid w:val="57AA489C"/>
    <w:rsid w:val="5A2EF035"/>
    <w:rsid w:val="5B46F011"/>
    <w:rsid w:val="5B7DD89C"/>
    <w:rsid w:val="5DEE1C04"/>
    <w:rsid w:val="5E403DA4"/>
    <w:rsid w:val="6099819F"/>
    <w:rsid w:val="61A87488"/>
    <w:rsid w:val="67971805"/>
    <w:rsid w:val="68296401"/>
    <w:rsid w:val="6881577B"/>
    <w:rsid w:val="6A212C81"/>
    <w:rsid w:val="6EC0529C"/>
    <w:rsid w:val="6EEA70AE"/>
    <w:rsid w:val="6FD70EA4"/>
    <w:rsid w:val="7026A3A3"/>
    <w:rsid w:val="71310074"/>
    <w:rsid w:val="722E163A"/>
    <w:rsid w:val="7405E001"/>
    <w:rsid w:val="7578D749"/>
    <w:rsid w:val="77CD2FD7"/>
    <w:rsid w:val="7A178E99"/>
    <w:rsid w:val="7B1919D5"/>
    <w:rsid w:val="7B23292E"/>
    <w:rsid w:val="7E010C54"/>
    <w:rsid w:val="7E77AF2F"/>
    <w:rsid w:val="7E91EA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CBC5"/>
  <w15:chartTrackingRefBased/>
  <w15:docId w15:val="{576087A4-4A65-49C4-A8A3-399993AE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return" w:semiHidden="1" w:unhideWhenUsed="1"/>
    <w:lsdException w:name="annotation reference" w:semiHidden="1" w:unhideWhenUsed="1"/>
    <w:lsdException w:name="lin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3F3"/>
    <w:pPr>
      <w:spacing w:after="240"/>
    </w:pPr>
    <w:rPr>
      <w:sz w:val="20"/>
    </w:rPr>
  </w:style>
  <w:style w:type="paragraph" w:styleId="Rubrik1">
    <w:name w:val="heading 1"/>
    <w:basedOn w:val="Normal"/>
    <w:next w:val="Normal"/>
    <w:link w:val="Rubrik1Char"/>
    <w:uiPriority w:val="9"/>
    <w:qFormat/>
    <w:rsid w:val="00566B5E"/>
    <w:pPr>
      <w:keepNext/>
      <w:keepLines/>
      <w:spacing w:before="240" w:after="180" w:line="240" w:lineRule="auto"/>
      <w:outlineLvl w:val="0"/>
    </w:pPr>
    <w:rPr>
      <w:rFonts w:asciiTheme="majorHAnsi" w:eastAsiaTheme="majorEastAsia" w:hAnsiTheme="majorHAnsi" w:cstheme="majorBidi"/>
      <w:sz w:val="32"/>
      <w:szCs w:val="32"/>
    </w:rPr>
  </w:style>
  <w:style w:type="paragraph" w:styleId="Rubrik2">
    <w:name w:val="heading 2"/>
    <w:basedOn w:val="Rubrik1"/>
    <w:next w:val="Normal"/>
    <w:link w:val="Rubrik2Char"/>
    <w:uiPriority w:val="9"/>
    <w:qFormat/>
    <w:rsid w:val="00E65828"/>
    <w:pPr>
      <w:outlineLvl w:val="1"/>
    </w:pPr>
    <w:rPr>
      <w:sz w:val="24"/>
      <w:szCs w:val="26"/>
    </w:rPr>
  </w:style>
  <w:style w:type="paragraph" w:styleId="Rubrik3">
    <w:name w:val="heading 3"/>
    <w:basedOn w:val="Rubrik2"/>
    <w:next w:val="Normal"/>
    <w:link w:val="Rubrik3Char"/>
    <w:uiPriority w:val="9"/>
    <w:qFormat/>
    <w:rsid w:val="001F498E"/>
    <w:pPr>
      <w:spacing w:after="40"/>
      <w:outlineLvl w:val="2"/>
    </w:pPr>
    <w:rPr>
      <w:sz w:val="20"/>
      <w:szCs w:val="24"/>
    </w:rPr>
  </w:style>
  <w:style w:type="paragraph" w:styleId="Rubrik4">
    <w:name w:val="heading 4"/>
    <w:basedOn w:val="Rubrik3"/>
    <w:next w:val="Normal"/>
    <w:link w:val="Rubrik4Char"/>
    <w:uiPriority w:val="9"/>
    <w:qFormat/>
    <w:rsid w:val="001F1063"/>
    <w:pPr>
      <w:outlineLvl w:val="3"/>
    </w:pPr>
    <w:rPr>
      <w:i/>
      <w:iCs/>
    </w:rPr>
  </w:style>
  <w:style w:type="paragraph" w:styleId="Rubrik5">
    <w:name w:val="heading 5"/>
    <w:basedOn w:val="Rubrik4"/>
    <w:next w:val="Normal"/>
    <w:link w:val="Rubrik5Char"/>
    <w:uiPriority w:val="9"/>
    <w:rsid w:val="003B06DA"/>
    <w:pPr>
      <w:outlineLvl w:val="4"/>
    </w:pPr>
    <w:rPr>
      <w:i w:val="0"/>
      <w:sz w:val="24"/>
    </w:rPr>
  </w:style>
  <w:style w:type="paragraph" w:styleId="Rubrik6">
    <w:name w:val="heading 6"/>
    <w:basedOn w:val="Rubrik5"/>
    <w:next w:val="Normal"/>
    <w:link w:val="Rubrik6Char"/>
    <w:uiPriority w:val="9"/>
    <w:rsid w:val="005B20C0"/>
    <w:pPr>
      <w:outlineLvl w:val="5"/>
    </w:pPr>
    <w:rPr>
      <w:i/>
    </w:rPr>
  </w:style>
  <w:style w:type="paragraph" w:styleId="Rubrik7">
    <w:name w:val="heading 7"/>
    <w:basedOn w:val="Rubrik6"/>
    <w:next w:val="Normal"/>
    <w:link w:val="Rubrik7Char"/>
    <w:uiPriority w:val="9"/>
    <w:rsid w:val="003B06DA"/>
    <w:pPr>
      <w:outlineLvl w:val="6"/>
    </w:pPr>
    <w:rPr>
      <w:i w:val="0"/>
      <w:iCs w:val="0"/>
      <w:sz w:val="22"/>
    </w:rPr>
  </w:style>
  <w:style w:type="paragraph" w:styleId="Rubrik8">
    <w:name w:val="heading 8"/>
    <w:basedOn w:val="Rubrik7"/>
    <w:next w:val="Normal"/>
    <w:link w:val="Rubrik8Char"/>
    <w:uiPriority w:val="9"/>
    <w:rsid w:val="005B20C0"/>
    <w:pPr>
      <w:outlineLvl w:val="7"/>
    </w:pPr>
    <w:rPr>
      <w:i/>
      <w:szCs w:val="21"/>
    </w:rPr>
  </w:style>
  <w:style w:type="paragraph" w:styleId="Rubrik9">
    <w:name w:val="heading 9"/>
    <w:basedOn w:val="Rubrik8"/>
    <w:next w:val="Normal"/>
    <w:link w:val="Rubrik9Char"/>
    <w:uiPriority w:val="9"/>
    <w:rsid w:val="003B06DA"/>
    <w:pPr>
      <w:outlineLvl w:val="8"/>
    </w:pPr>
    <w:rPr>
      <w:i w:val="0"/>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next w:val="Normal"/>
    <w:link w:val="UnderrubrikChar"/>
    <w:uiPriority w:val="11"/>
    <w:rsid w:val="00362CE7"/>
    <w:pPr>
      <w:numPr>
        <w:ilvl w:val="1"/>
      </w:numPr>
    </w:pPr>
    <w:rPr>
      <w:rFonts w:eastAsiaTheme="minorEastAsia"/>
      <w:sz w:val="28"/>
    </w:rPr>
  </w:style>
  <w:style w:type="character" w:customStyle="1" w:styleId="UnderrubrikChar">
    <w:name w:val="Underrubrik Char"/>
    <w:basedOn w:val="Standardstycketeckensnitt"/>
    <w:link w:val="Underrubrik"/>
    <w:uiPriority w:val="11"/>
    <w:rsid w:val="00362CE7"/>
    <w:rPr>
      <w:rFonts w:eastAsiaTheme="minorEastAsia"/>
      <w:sz w:val="28"/>
    </w:rPr>
  </w:style>
  <w:style w:type="character" w:customStyle="1" w:styleId="Rubrik9Char">
    <w:name w:val="Rubrik 9 Char"/>
    <w:basedOn w:val="Standardstycketeckensnitt"/>
    <w:link w:val="Rubrik9"/>
    <w:uiPriority w:val="9"/>
    <w:rsid w:val="003B06DA"/>
    <w:rPr>
      <w:rFonts w:asciiTheme="majorHAnsi" w:eastAsiaTheme="majorEastAsia" w:hAnsiTheme="majorHAnsi" w:cstheme="majorBidi"/>
      <w:iCs/>
      <w:sz w:val="20"/>
      <w:szCs w:val="21"/>
    </w:rPr>
  </w:style>
  <w:style w:type="character" w:customStyle="1" w:styleId="Rubrik8Char">
    <w:name w:val="Rubrik 8 Char"/>
    <w:basedOn w:val="Standardstycketeckensnitt"/>
    <w:link w:val="Rubrik8"/>
    <w:uiPriority w:val="9"/>
    <w:rsid w:val="005B20C0"/>
    <w:rPr>
      <w:rFonts w:asciiTheme="majorHAnsi" w:eastAsiaTheme="majorEastAsia" w:hAnsiTheme="majorHAnsi" w:cstheme="majorBidi"/>
      <w:i/>
      <w:sz w:val="20"/>
      <w:szCs w:val="21"/>
    </w:rPr>
  </w:style>
  <w:style w:type="character" w:customStyle="1" w:styleId="Rubrik7Char">
    <w:name w:val="Rubrik 7 Char"/>
    <w:basedOn w:val="Standardstycketeckensnitt"/>
    <w:link w:val="Rubrik7"/>
    <w:uiPriority w:val="9"/>
    <w:rsid w:val="003B06DA"/>
    <w:rPr>
      <w:rFonts w:asciiTheme="majorHAnsi" w:eastAsiaTheme="majorEastAsia" w:hAnsiTheme="majorHAnsi" w:cstheme="majorBidi"/>
      <w:szCs w:val="24"/>
    </w:rPr>
  </w:style>
  <w:style w:type="character" w:customStyle="1" w:styleId="Rubrik6Char">
    <w:name w:val="Rubrik 6 Char"/>
    <w:basedOn w:val="Standardstycketeckensnitt"/>
    <w:link w:val="Rubrik6"/>
    <w:uiPriority w:val="9"/>
    <w:rsid w:val="005B20C0"/>
    <w:rPr>
      <w:rFonts w:asciiTheme="majorHAnsi" w:eastAsiaTheme="majorEastAsia" w:hAnsiTheme="majorHAnsi" w:cstheme="majorBidi"/>
      <w:i/>
      <w:iCs/>
      <w:szCs w:val="24"/>
    </w:rPr>
  </w:style>
  <w:style w:type="character" w:customStyle="1" w:styleId="Rubrik5Char">
    <w:name w:val="Rubrik 5 Char"/>
    <w:basedOn w:val="Standardstycketeckensnitt"/>
    <w:link w:val="Rubrik5"/>
    <w:uiPriority w:val="9"/>
    <w:rsid w:val="003B06DA"/>
    <w:rPr>
      <w:rFonts w:asciiTheme="majorHAnsi" w:eastAsiaTheme="majorEastAsia" w:hAnsiTheme="majorHAnsi" w:cstheme="majorBidi"/>
      <w:iCs/>
      <w:sz w:val="24"/>
      <w:szCs w:val="24"/>
    </w:rPr>
  </w:style>
  <w:style w:type="character" w:customStyle="1" w:styleId="Rubrik4Char">
    <w:name w:val="Rubrik 4 Char"/>
    <w:basedOn w:val="Standardstycketeckensnitt"/>
    <w:link w:val="Rubrik4"/>
    <w:uiPriority w:val="9"/>
    <w:rsid w:val="001F1063"/>
    <w:rPr>
      <w:rFonts w:asciiTheme="majorHAnsi" w:eastAsiaTheme="majorEastAsia" w:hAnsiTheme="majorHAnsi" w:cstheme="majorBidi"/>
      <w:i/>
      <w:iCs/>
      <w:sz w:val="24"/>
      <w:szCs w:val="24"/>
    </w:rPr>
  </w:style>
  <w:style w:type="character" w:customStyle="1" w:styleId="Rubrik3Char">
    <w:name w:val="Rubrik 3 Char"/>
    <w:basedOn w:val="Standardstycketeckensnitt"/>
    <w:link w:val="Rubrik3"/>
    <w:uiPriority w:val="9"/>
    <w:rsid w:val="001F498E"/>
    <w:rPr>
      <w:rFonts w:asciiTheme="majorHAnsi" w:eastAsiaTheme="majorEastAsia" w:hAnsiTheme="majorHAnsi" w:cstheme="majorBidi"/>
      <w:sz w:val="20"/>
      <w:szCs w:val="24"/>
    </w:rPr>
  </w:style>
  <w:style w:type="character" w:customStyle="1" w:styleId="Rubrik2Char">
    <w:name w:val="Rubrik 2 Char"/>
    <w:basedOn w:val="Standardstycketeckensnitt"/>
    <w:link w:val="Rubrik2"/>
    <w:uiPriority w:val="9"/>
    <w:rsid w:val="00E65828"/>
    <w:rPr>
      <w:rFonts w:asciiTheme="majorHAnsi" w:eastAsiaTheme="majorEastAsia" w:hAnsiTheme="majorHAnsi" w:cstheme="majorBidi"/>
      <w:sz w:val="24"/>
      <w:szCs w:val="26"/>
    </w:rPr>
  </w:style>
  <w:style w:type="character" w:customStyle="1" w:styleId="Rubrik1Char">
    <w:name w:val="Rubrik 1 Char"/>
    <w:basedOn w:val="Standardstycketeckensnitt"/>
    <w:link w:val="Rubrik1"/>
    <w:uiPriority w:val="9"/>
    <w:rsid w:val="00566B5E"/>
    <w:rPr>
      <w:rFonts w:asciiTheme="majorHAnsi" w:eastAsiaTheme="majorEastAsia" w:hAnsiTheme="majorHAnsi" w:cstheme="majorBidi"/>
      <w:sz w:val="32"/>
      <w:szCs w:val="32"/>
    </w:rPr>
  </w:style>
  <w:style w:type="paragraph" w:styleId="Innehllsfrteckningsrubrik">
    <w:name w:val="TOC Heading"/>
    <w:basedOn w:val="Rubrik1"/>
    <w:next w:val="Normal"/>
    <w:uiPriority w:val="39"/>
    <w:qFormat/>
    <w:rsid w:val="008123E2"/>
  </w:style>
  <w:style w:type="paragraph" w:styleId="Rubrik">
    <w:name w:val="Title"/>
    <w:basedOn w:val="Normal"/>
    <w:next w:val="Normal"/>
    <w:link w:val="RubrikChar"/>
    <w:uiPriority w:val="10"/>
    <w:rsid w:val="008E09F4"/>
    <w:pPr>
      <w:spacing w:after="0" w:line="240" w:lineRule="auto"/>
      <w:contextualSpacing/>
      <w:outlineLvl w:val="0"/>
    </w:pPr>
    <w:rPr>
      <w:rFonts w:asciiTheme="majorHAnsi" w:eastAsiaTheme="majorEastAsia" w:hAnsiTheme="majorHAnsi" w:cstheme="majorBidi"/>
      <w:kern w:val="28"/>
      <w:sz w:val="56"/>
      <w:szCs w:val="56"/>
    </w:rPr>
  </w:style>
  <w:style w:type="character" w:customStyle="1" w:styleId="RubrikChar">
    <w:name w:val="Rubrik Char"/>
    <w:basedOn w:val="Standardstycketeckensnitt"/>
    <w:link w:val="Rubrik"/>
    <w:uiPriority w:val="10"/>
    <w:rsid w:val="008E09F4"/>
    <w:rPr>
      <w:rFonts w:asciiTheme="majorHAnsi" w:eastAsiaTheme="majorEastAsia" w:hAnsiTheme="majorHAnsi" w:cstheme="majorBidi"/>
      <w:kern w:val="28"/>
      <w:sz w:val="56"/>
      <w:szCs w:val="56"/>
    </w:rPr>
  </w:style>
  <w:style w:type="paragraph" w:styleId="Inledning">
    <w:name w:val="Salutation"/>
    <w:basedOn w:val="Normal"/>
    <w:next w:val="Normal"/>
    <w:link w:val="InledningChar"/>
    <w:uiPriority w:val="99"/>
    <w:semiHidden/>
    <w:rsid w:val="005C1F60"/>
    <w:rPr>
      <w:sz w:val="24"/>
    </w:rPr>
  </w:style>
  <w:style w:type="character" w:customStyle="1" w:styleId="InledningChar">
    <w:name w:val="Inledning Char"/>
    <w:basedOn w:val="Standardstycketeckensnitt"/>
    <w:link w:val="Inledning"/>
    <w:uiPriority w:val="99"/>
    <w:semiHidden/>
    <w:rsid w:val="00DB5618"/>
    <w:rPr>
      <w:sz w:val="24"/>
    </w:rPr>
  </w:style>
  <w:style w:type="paragraph" w:styleId="Punktlista">
    <w:name w:val="List Bullet"/>
    <w:basedOn w:val="Normal"/>
    <w:uiPriority w:val="99"/>
    <w:qFormat/>
    <w:rsid w:val="00F000B7"/>
    <w:pPr>
      <w:numPr>
        <w:numId w:val="1"/>
      </w:numPr>
      <w:spacing w:after="120"/>
      <w:contextualSpacing/>
    </w:pPr>
  </w:style>
  <w:style w:type="paragraph" w:styleId="Punktlista2">
    <w:name w:val="List Bullet 2"/>
    <w:basedOn w:val="Normal"/>
    <w:uiPriority w:val="99"/>
    <w:rsid w:val="00A26F25"/>
    <w:pPr>
      <w:numPr>
        <w:ilvl w:val="1"/>
        <w:numId w:val="1"/>
      </w:numPr>
      <w:contextualSpacing/>
    </w:pPr>
  </w:style>
  <w:style w:type="paragraph" w:styleId="Punktlista3">
    <w:name w:val="List Bullet 3"/>
    <w:basedOn w:val="Normal"/>
    <w:uiPriority w:val="99"/>
    <w:rsid w:val="00A26F25"/>
    <w:pPr>
      <w:numPr>
        <w:ilvl w:val="2"/>
        <w:numId w:val="1"/>
      </w:numPr>
      <w:contextualSpacing/>
    </w:pPr>
  </w:style>
  <w:style w:type="paragraph" w:styleId="Punktlista4">
    <w:name w:val="List Bullet 4"/>
    <w:basedOn w:val="Normal"/>
    <w:uiPriority w:val="99"/>
    <w:rsid w:val="00A26F25"/>
    <w:pPr>
      <w:numPr>
        <w:ilvl w:val="3"/>
        <w:numId w:val="1"/>
      </w:numPr>
      <w:contextualSpacing/>
    </w:pPr>
  </w:style>
  <w:style w:type="paragraph" w:styleId="Punktlista5">
    <w:name w:val="List Bullet 5"/>
    <w:basedOn w:val="Normal"/>
    <w:uiPriority w:val="99"/>
    <w:rsid w:val="00A26F25"/>
    <w:pPr>
      <w:numPr>
        <w:ilvl w:val="4"/>
        <w:numId w:val="1"/>
      </w:numPr>
      <w:contextualSpacing/>
    </w:pPr>
  </w:style>
  <w:style w:type="paragraph" w:styleId="Numreradlista">
    <w:name w:val="List Number"/>
    <w:basedOn w:val="Normal"/>
    <w:uiPriority w:val="99"/>
    <w:qFormat/>
    <w:rsid w:val="00651E32"/>
    <w:pPr>
      <w:numPr>
        <w:numId w:val="6"/>
      </w:numPr>
      <w:contextualSpacing/>
    </w:pPr>
  </w:style>
  <w:style w:type="paragraph" w:styleId="Numreradlista2">
    <w:name w:val="List Number 2"/>
    <w:basedOn w:val="Normal"/>
    <w:uiPriority w:val="99"/>
    <w:rsid w:val="00651E32"/>
    <w:pPr>
      <w:numPr>
        <w:ilvl w:val="1"/>
        <w:numId w:val="6"/>
      </w:numPr>
      <w:contextualSpacing/>
    </w:pPr>
  </w:style>
  <w:style w:type="paragraph" w:styleId="Numreradlista3">
    <w:name w:val="List Number 3"/>
    <w:basedOn w:val="Normal"/>
    <w:uiPriority w:val="99"/>
    <w:rsid w:val="00651E32"/>
    <w:pPr>
      <w:numPr>
        <w:ilvl w:val="2"/>
        <w:numId w:val="6"/>
      </w:numPr>
      <w:contextualSpacing/>
    </w:pPr>
  </w:style>
  <w:style w:type="paragraph" w:styleId="Numreradlista4">
    <w:name w:val="List Number 4"/>
    <w:basedOn w:val="Normal"/>
    <w:uiPriority w:val="99"/>
    <w:rsid w:val="00651E32"/>
    <w:pPr>
      <w:numPr>
        <w:ilvl w:val="3"/>
        <w:numId w:val="6"/>
      </w:numPr>
      <w:contextualSpacing/>
    </w:pPr>
  </w:style>
  <w:style w:type="paragraph" w:styleId="Numreradlista5">
    <w:name w:val="List Number 5"/>
    <w:basedOn w:val="Normal"/>
    <w:uiPriority w:val="99"/>
    <w:rsid w:val="00651E32"/>
    <w:pPr>
      <w:numPr>
        <w:ilvl w:val="4"/>
        <w:numId w:val="6"/>
      </w:numPr>
      <w:contextualSpacing/>
    </w:pPr>
  </w:style>
  <w:style w:type="paragraph" w:styleId="Innehll1">
    <w:name w:val="toc 1"/>
    <w:basedOn w:val="Normal"/>
    <w:next w:val="Normal"/>
    <w:autoRedefine/>
    <w:uiPriority w:val="39"/>
    <w:rsid w:val="008A6D56"/>
    <w:pPr>
      <w:tabs>
        <w:tab w:val="right" w:leader="dot" w:pos="9922"/>
      </w:tabs>
      <w:spacing w:after="100"/>
    </w:pPr>
  </w:style>
  <w:style w:type="paragraph" w:styleId="Innehll2">
    <w:name w:val="toc 2"/>
    <w:basedOn w:val="Normal"/>
    <w:next w:val="Normal"/>
    <w:autoRedefine/>
    <w:uiPriority w:val="39"/>
    <w:rsid w:val="00362CE7"/>
    <w:pPr>
      <w:spacing w:after="100"/>
      <w:ind w:left="220"/>
    </w:pPr>
  </w:style>
  <w:style w:type="paragraph" w:styleId="Innehll3">
    <w:name w:val="toc 3"/>
    <w:basedOn w:val="Normal"/>
    <w:next w:val="Normal"/>
    <w:autoRedefine/>
    <w:uiPriority w:val="39"/>
    <w:rsid w:val="00362CE7"/>
    <w:pPr>
      <w:spacing w:after="100"/>
      <w:ind w:left="440"/>
    </w:pPr>
  </w:style>
  <w:style w:type="character" w:styleId="Hyperlnk">
    <w:name w:val="Hyperlink"/>
    <w:basedOn w:val="Standardstycketeckensnitt"/>
    <w:uiPriority w:val="99"/>
    <w:unhideWhenUsed/>
    <w:rsid w:val="00362CE7"/>
    <w:rPr>
      <w:color w:val="000000" w:themeColor="hyperlink"/>
      <w:u w:val="single"/>
    </w:rPr>
  </w:style>
  <w:style w:type="character" w:styleId="Platshllartext">
    <w:name w:val="Placeholder Text"/>
    <w:basedOn w:val="Standardstycketeckensnitt"/>
    <w:uiPriority w:val="99"/>
    <w:rsid w:val="000B1DB5"/>
    <w:rPr>
      <w:color w:val="808080"/>
      <w:bdr w:val="none" w:sz="0" w:space="0" w:color="auto"/>
      <w:shd w:val="clear" w:color="auto" w:fill="F2F2F2"/>
    </w:rPr>
  </w:style>
  <w:style w:type="paragraph" w:styleId="Ingetavstnd">
    <w:name w:val="No Spacing"/>
    <w:uiPriority w:val="1"/>
    <w:qFormat/>
    <w:rsid w:val="00924855"/>
    <w:pPr>
      <w:spacing w:after="0" w:line="240" w:lineRule="auto"/>
    </w:pPr>
    <w:rPr>
      <w:sz w:val="20"/>
    </w:rPr>
  </w:style>
  <w:style w:type="paragraph" w:styleId="Sidhuvud">
    <w:name w:val="header"/>
    <w:basedOn w:val="Normal"/>
    <w:link w:val="SidhuvudChar"/>
    <w:uiPriority w:val="99"/>
    <w:rsid w:val="0012014D"/>
    <w:pPr>
      <w:tabs>
        <w:tab w:val="center" w:pos="4536"/>
        <w:tab w:val="right" w:pos="9072"/>
      </w:tabs>
      <w:spacing w:after="0" w:line="240" w:lineRule="auto"/>
    </w:pPr>
    <w:rPr>
      <w:sz w:val="16"/>
    </w:rPr>
  </w:style>
  <w:style w:type="character" w:customStyle="1" w:styleId="SidhuvudChar">
    <w:name w:val="Sidhuvud Char"/>
    <w:basedOn w:val="Standardstycketeckensnitt"/>
    <w:link w:val="Sidhuvud"/>
    <w:uiPriority w:val="99"/>
    <w:rsid w:val="0012014D"/>
    <w:rPr>
      <w:sz w:val="16"/>
    </w:rPr>
  </w:style>
  <w:style w:type="paragraph" w:styleId="Sidfot">
    <w:name w:val="footer"/>
    <w:basedOn w:val="Normal"/>
    <w:link w:val="SidfotChar"/>
    <w:uiPriority w:val="99"/>
    <w:rsid w:val="0012014D"/>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12014D"/>
    <w:rPr>
      <w:sz w:val="16"/>
    </w:rPr>
  </w:style>
  <w:style w:type="table" w:styleId="Tabellrutnt">
    <w:name w:val="Table Grid"/>
    <w:basedOn w:val="Normaltabell"/>
    <w:uiPriority w:val="39"/>
    <w:rsid w:val="008F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rsid w:val="009C460A"/>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9C460A"/>
    <w:rPr>
      <w:i/>
      <w:iCs/>
      <w:color w:val="404040" w:themeColor="text1" w:themeTint="BF"/>
    </w:rPr>
  </w:style>
  <w:style w:type="paragraph" w:styleId="Avslutandetext">
    <w:name w:val="Closing"/>
    <w:basedOn w:val="Normal"/>
    <w:next w:val="Ingetavstnd"/>
    <w:link w:val="AvslutandetextChar"/>
    <w:uiPriority w:val="99"/>
    <w:rsid w:val="00A51F48"/>
    <w:pPr>
      <w:spacing w:before="720" w:after="720" w:line="240" w:lineRule="auto"/>
    </w:pPr>
  </w:style>
  <w:style w:type="character" w:customStyle="1" w:styleId="AvslutandetextChar">
    <w:name w:val="Avslutande text Char"/>
    <w:basedOn w:val="Standardstycketeckensnitt"/>
    <w:link w:val="Avslutandetext"/>
    <w:uiPriority w:val="99"/>
    <w:rsid w:val="00A51F48"/>
  </w:style>
  <w:style w:type="paragraph" w:customStyle="1" w:styleId="Ingress">
    <w:name w:val="Ingress"/>
    <w:basedOn w:val="Normal"/>
    <w:next w:val="Normal"/>
    <w:uiPriority w:val="12"/>
    <w:qFormat/>
    <w:rsid w:val="00577867"/>
    <w:rPr>
      <w:sz w:val="26"/>
    </w:rPr>
  </w:style>
  <w:style w:type="paragraph" w:styleId="Adress-brev">
    <w:name w:val="envelope address"/>
    <w:basedOn w:val="Ingetavstnd"/>
    <w:uiPriority w:val="99"/>
    <w:rsid w:val="00B723E3"/>
    <w:pPr>
      <w:framePr w:w="5670" w:h="2268" w:hRule="exact" w:vSpace="2268" w:wrap="around" w:vAnchor="page" w:hAnchor="page" w:xAlign="right" w:yAlign="top" w:anchorLock="1"/>
    </w:pPr>
    <w:rPr>
      <w:rFonts w:eastAsiaTheme="majorEastAsia" w:cstheme="majorBidi"/>
      <w:szCs w:val="24"/>
    </w:rPr>
  </w:style>
  <w:style w:type="paragraph" w:customStyle="1" w:styleId="Noter">
    <w:name w:val="Noter"/>
    <w:basedOn w:val="Rubrik2"/>
    <w:next w:val="Normal"/>
    <w:uiPriority w:val="13"/>
    <w:rsid w:val="0039558E"/>
    <w:pPr>
      <w:numPr>
        <w:numId w:val="12"/>
      </w:numPr>
    </w:pPr>
  </w:style>
  <w:style w:type="paragraph" w:customStyle="1" w:styleId="BasicParagraph">
    <w:name w:val="[Basic Paragraph]"/>
    <w:basedOn w:val="Normal"/>
    <w:uiPriority w:val="99"/>
    <w:rsid w:val="000079F6"/>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stycke">
    <w:name w:val="List Paragraph"/>
    <w:basedOn w:val="Normal"/>
    <w:uiPriority w:val="34"/>
    <w:qFormat/>
    <w:rsid w:val="004823D4"/>
    <w:pPr>
      <w:spacing w:after="0" w:line="240" w:lineRule="auto"/>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wa\Documents\Anpassade%20Office-mallar\NoK%20Word-mall.dotx" TargetMode="External"/></Relationships>
</file>

<file path=word/theme/theme1.xml><?xml version="1.0" encoding="utf-8"?>
<a:theme xmlns:a="http://schemas.openxmlformats.org/drawingml/2006/main" name="Office-tema">
  <a:themeElements>
    <a:clrScheme name="Natur &amp; Kultur">
      <a:dk1>
        <a:srgbClr val="000000"/>
      </a:dk1>
      <a:lt1>
        <a:srgbClr val="FFFFFF"/>
      </a:lt1>
      <a:dk2>
        <a:srgbClr val="000000"/>
      </a:dk2>
      <a:lt2>
        <a:srgbClr val="F8F8F8"/>
      </a:lt2>
      <a:accent1>
        <a:srgbClr val="7D95C2"/>
      </a:accent1>
      <a:accent2>
        <a:srgbClr val="6C875E"/>
      </a:accent2>
      <a:accent3>
        <a:srgbClr val="9A6865"/>
      </a:accent3>
      <a:accent4>
        <a:srgbClr val="D5CAE1"/>
      </a:accent4>
      <a:accent5>
        <a:srgbClr val="6ACD80"/>
      </a:accent5>
      <a:accent6>
        <a:srgbClr val="DBA190"/>
      </a:accent6>
      <a:hlink>
        <a:srgbClr val="000000"/>
      </a:hlink>
      <a:folHlink>
        <a:srgbClr val="919191"/>
      </a:folHlink>
    </a:clrScheme>
    <a:fontScheme name="Natur &amp; Kultur">
      <a:majorFont>
        <a:latin typeface="Avenir Next LT Pro Demi"/>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7B7C93EB3BC34F9FA31DE19F33BD79" ma:contentTypeVersion="6" ma:contentTypeDescription="Skapa ett nytt dokument." ma:contentTypeScope="" ma:versionID="e9fe58bbe5a8a51e1b136b0c52cee0ab">
  <xsd:schema xmlns:xsd="http://www.w3.org/2001/XMLSchema" xmlns:xs="http://www.w3.org/2001/XMLSchema" xmlns:p="http://schemas.microsoft.com/office/2006/metadata/properties" xmlns:ns2="1685a1fc-817b-46a2-8ce5-97490fa597b6" xmlns:ns3="10c4d1c7-55fe-4f0f-8a64-6040d204ffb3" targetNamespace="http://schemas.microsoft.com/office/2006/metadata/properties" ma:root="true" ma:fieldsID="fc77892e83d96d0358d1020e274d06e9" ns2:_="" ns3:_="">
    <xsd:import namespace="1685a1fc-817b-46a2-8ce5-97490fa597b6"/>
    <xsd:import namespace="10c4d1c7-55fe-4f0f-8a64-6040d204ff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5a1fc-817b-46a2-8ce5-97490fa59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4d1c7-55fe-4f0f-8a64-6040d204ffb3"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F3D4F-9456-4A06-B34A-18E112BD7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5a1fc-817b-46a2-8ce5-97490fa597b6"/>
    <ds:schemaRef ds:uri="10c4d1c7-55fe-4f0f-8a64-6040d204f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37A8C-8756-4670-A220-B5D1AF872B9F}">
  <ds:schemaRefs>
    <ds:schemaRef ds:uri="http://schemas.microsoft.com/sharepoint/v3/contenttype/forms"/>
  </ds:schemaRefs>
</ds:datastoreItem>
</file>

<file path=customXml/itemProps3.xml><?xml version="1.0" encoding="utf-8"?>
<ds:datastoreItem xmlns:ds="http://schemas.openxmlformats.org/officeDocument/2006/customXml" ds:itemID="{7DCE1F04-932E-4FB5-AE1B-8F976B8D6091}">
  <ds:schemaRefs>
    <ds:schemaRef ds:uri="http://schemas.microsoft.com/office/2006/documentManagement/types"/>
    <ds:schemaRef ds:uri="http://schemas.microsoft.com/office/infopath/2007/PartnerControls"/>
    <ds:schemaRef ds:uri="http://purl.org/dc/terms/"/>
    <ds:schemaRef ds:uri="1685a1fc-817b-46a2-8ce5-97490fa597b6"/>
    <ds:schemaRef ds:uri="http://purl.org/dc/dcmitype/"/>
    <ds:schemaRef ds:uri="http://purl.org/dc/elements/1.1/"/>
    <ds:schemaRef ds:uri="http://schemas.microsoft.com/office/2006/metadata/properties"/>
    <ds:schemaRef ds:uri="http://schemas.openxmlformats.org/package/2006/metadata/core-properties"/>
    <ds:schemaRef ds:uri="10c4d1c7-55fe-4f0f-8a64-6040d204ffb3"/>
    <ds:schemaRef ds:uri="http://www.w3.org/XML/1998/namespace"/>
  </ds:schemaRefs>
</ds:datastoreItem>
</file>

<file path=customXml/itemProps4.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NoK Word-mall</Template>
  <TotalTime>0</TotalTime>
  <Pages>3</Pages>
  <Words>1212</Words>
  <Characters>6425</Characters>
  <Application>Microsoft Office Word</Application>
  <DocSecurity>0</DocSecurity>
  <Lines>53</Lines>
  <Paragraphs>15</Paragraphs>
  <ScaleCrop>false</ScaleCrop>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Wallin</dc:creator>
  <cp:keywords/>
  <dc:description/>
  <cp:lastModifiedBy>Lena Löf</cp:lastModifiedBy>
  <cp:revision>2</cp:revision>
  <dcterms:created xsi:type="dcterms:W3CDTF">2024-10-22T11:25:00Z</dcterms:created>
  <dcterms:modified xsi:type="dcterms:W3CDTF">2024-10-22T11:25:00Z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0x010100157B7C93EB3BC34F9FA31DE19F33BD79</vt:lpwstr>
  </property>
  <property fmtid="{D5CDD505-2E9C-101B-9397-08002B2CF9AE}" pid="3" name="MediaServiceImageTags">
    <vt:lpwstr/>
  </property>
</Properties>
</file>